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C9F">
        <w:rPr>
          <w:rFonts w:ascii="Times New Roman" w:hAnsi="Times New Roman" w:cs="Times New Roman"/>
          <w:sz w:val="28"/>
          <w:szCs w:val="28"/>
        </w:rPr>
        <w:t>В соответствии с национальным календарем профилактических прививок в образовательных учреждениях проводится вакцинопрофилактика следующих инфекций: дифтерии, коклюша, столбняка, полиомиелита, кори, паротита, краснухи, гепатита В, гриппа, пневмококковой инфекции, ветряной оспы, гемофильной инфекции, менингококковой инфекции. Кроме того</w:t>
      </w:r>
      <w:r w:rsidR="00CB60E5">
        <w:rPr>
          <w:rFonts w:ascii="Times New Roman" w:hAnsi="Times New Roman" w:cs="Times New Roman"/>
          <w:sz w:val="28"/>
          <w:szCs w:val="28"/>
        </w:rPr>
        <w:t>,</w:t>
      </w:r>
      <w:r w:rsidRPr="00605C9F">
        <w:rPr>
          <w:rFonts w:ascii="Times New Roman" w:hAnsi="Times New Roman" w:cs="Times New Roman"/>
          <w:sz w:val="28"/>
          <w:szCs w:val="28"/>
        </w:rPr>
        <w:t xml:space="preserve"> регулярно пров</w:t>
      </w:r>
      <w:r>
        <w:rPr>
          <w:rFonts w:ascii="Times New Roman" w:hAnsi="Times New Roman" w:cs="Times New Roman"/>
          <w:sz w:val="28"/>
          <w:szCs w:val="28"/>
        </w:rPr>
        <w:t>одится обследование детей на ту</w:t>
      </w:r>
      <w:r w:rsidRPr="00605C9F">
        <w:rPr>
          <w:rFonts w:ascii="Times New Roman" w:hAnsi="Times New Roman" w:cs="Times New Roman"/>
          <w:sz w:val="28"/>
          <w:szCs w:val="28"/>
        </w:rPr>
        <w:t>беркулез.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>При проведении прививок учитывается состояние здоровья ребенка, наличие медицинских отводом, нежелательных реакций на прививку в прошлом, аллергических заболеваний. Ребенок осматривается медицинским работником, измеряется температура тела, непосредственно перед прививкой. О дате предстоящей вакцинации заблаговременно предупреждаются родители.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 xml:space="preserve">Каждый ребенок нуждается в защите от инфекции посредством профилактических прививок. Важно, чтобы прививка была проведена своевременно. Но для снижения инфекционной заболеваемости в обществе в целом необходимо, чтобы число привитых составило 95% населения. Только тогда формируется так называемый «коллективный» иммунитет, предотвращающий возникновение как отдельных случаев инфекции, так и их вспышек. Вакцинопрофилактика имеет 200-летнюю историю. Благодаря профилактическим прививкам была ликвидирована натуральная оспа, достигнут контроль над такими инфекциями как дифтерия, полиомиелит, корь, паротит и другие. Однако в последние несколько лет вновь регистрируются случаи дифтерии, полиомиелита. Некоторые родители всячески избегают вакцинации детей, опасаясь, что прививки могут вызвать болезненную реакцию. Возросла заболеваемость туберкулезом, коклюшем. Причина – </w:t>
      </w:r>
      <w:proofErr w:type="spellStart"/>
      <w:r w:rsidRPr="00605C9F">
        <w:rPr>
          <w:rFonts w:ascii="Times New Roman" w:hAnsi="Times New Roman" w:cs="Times New Roman"/>
          <w:sz w:val="28"/>
          <w:szCs w:val="28"/>
        </w:rPr>
        <w:t>антипрививочная</w:t>
      </w:r>
      <w:proofErr w:type="spellEnd"/>
      <w:r w:rsidRPr="00605C9F">
        <w:rPr>
          <w:rFonts w:ascii="Times New Roman" w:hAnsi="Times New Roman" w:cs="Times New Roman"/>
          <w:sz w:val="28"/>
          <w:szCs w:val="28"/>
        </w:rPr>
        <w:t xml:space="preserve"> пропаганда СМИ, снизился охват профилактическими прививками населения в 90-х годах. Имеет значение массовая миграция населения в связи с определенными геополитическими ситуациями.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>Конечно же, возможны нежелательные реакции (ситуации) при проведении профилактических мероприятий: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>-Поствакцинальные реакции в виде нарушения самочувствия, повышения температуры, уплотнения в месте инъекции в первые 2-е суток после прививки. В очень редких случаях встречаются сильные реакции (высокая температура, выраженные местные реакции).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>-Аллергические реакции на введение туберкулина, вакцин, при назначении лекарственных препаратов.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>Отказ от медицинских профилактических мероприятий может повлечь следующие последствия: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lastRenderedPageBreak/>
        <w:t>- Отказ от профилактических прививок повышает риск возникновения инфекционных заболеваний и более их тяжелого течения в случае заболевания ребенка.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 xml:space="preserve">- Отказ от </w:t>
      </w:r>
      <w:proofErr w:type="spellStart"/>
      <w:r w:rsidRPr="00605C9F">
        <w:rPr>
          <w:rFonts w:ascii="Times New Roman" w:hAnsi="Times New Roman" w:cs="Times New Roman"/>
          <w:sz w:val="28"/>
          <w:szCs w:val="28"/>
        </w:rPr>
        <w:t>туберкулинодиагностики</w:t>
      </w:r>
      <w:proofErr w:type="spellEnd"/>
      <w:r w:rsidRPr="00605C9F">
        <w:rPr>
          <w:rFonts w:ascii="Times New Roman" w:hAnsi="Times New Roman" w:cs="Times New Roman"/>
          <w:sz w:val="28"/>
          <w:szCs w:val="28"/>
        </w:rPr>
        <w:t xml:space="preserve"> делает невозможным раннюю диагностику инфицирования туберкулезом и профилактику развития заболевания.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>Дополнительную информацию о медицинских мероприятиях в образовательных учреждениях можно получить у медицинских работников детского сада и поликлиник.</w:t>
      </w:r>
    </w:p>
    <w:p w:rsidR="00605C9F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>Прививая ребенка, Вы защищаете его от инфекционных заболеваний!</w:t>
      </w:r>
    </w:p>
    <w:p w:rsidR="006F0645" w:rsidRPr="00605C9F" w:rsidRDefault="00605C9F" w:rsidP="00605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9F">
        <w:rPr>
          <w:rFonts w:ascii="Times New Roman" w:hAnsi="Times New Roman" w:cs="Times New Roman"/>
          <w:sz w:val="28"/>
          <w:szCs w:val="28"/>
        </w:rPr>
        <w:t>Отказываясь от прививок, Вы рискуете здоровьем и жизнью Вашего ребенка!</w:t>
      </w:r>
    </w:p>
    <w:sectPr w:rsidR="006F0645" w:rsidRPr="00605C9F" w:rsidSect="00605C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FD"/>
    <w:rsid w:val="00605C9F"/>
    <w:rsid w:val="006F0645"/>
    <w:rsid w:val="00CB60E5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8B41"/>
  <w15:chartTrackingRefBased/>
  <w15:docId w15:val="{8C99E18E-6494-487A-B48F-F9B1BFC7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2025-05-21T08:12:00Z</dcterms:created>
  <dcterms:modified xsi:type="dcterms:W3CDTF">2025-05-21T08:30:00Z</dcterms:modified>
</cp:coreProperties>
</file>