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0D" w:rsidRDefault="00E8460D" w:rsidP="00E8460D">
      <w:pPr>
        <w:pStyle w:val="affffffa"/>
        <w:tabs>
          <w:tab w:val="left" w:pos="8102"/>
          <w:tab w:val="right" w:pos="10529"/>
        </w:tabs>
        <w:rPr>
          <w:sz w:val="22"/>
          <w:szCs w:val="22"/>
        </w:rPr>
      </w:pPr>
      <w:r>
        <w:rPr>
          <w:sz w:val="22"/>
          <w:szCs w:val="22"/>
        </w:rPr>
        <w:tab/>
      </w:r>
    </w:p>
    <w:p w:rsidR="008E0DB3" w:rsidRPr="006D5FF8" w:rsidRDefault="00E8460D" w:rsidP="008E0DB3">
      <w:pPr>
        <w:pStyle w:val="affffffa"/>
        <w:tabs>
          <w:tab w:val="left" w:pos="8102"/>
          <w:tab w:val="right" w:pos="10529"/>
        </w:tabs>
        <w:rPr>
          <w:sz w:val="22"/>
          <w:szCs w:val="22"/>
        </w:rPr>
      </w:pPr>
      <w:r>
        <w:rPr>
          <w:sz w:val="22"/>
          <w:szCs w:val="22"/>
        </w:rPr>
        <w:tab/>
      </w:r>
    </w:p>
    <w:p w:rsidR="002C1FC5" w:rsidRPr="006D5FF8" w:rsidRDefault="002C1FC5" w:rsidP="00073204">
      <w:pPr>
        <w:spacing w:after="120"/>
        <w:ind w:left="0" w:right="57"/>
        <w:jc w:val="right"/>
        <w:rPr>
          <w:sz w:val="22"/>
          <w:szCs w:val="22"/>
        </w:rPr>
      </w:pPr>
    </w:p>
    <w:p w:rsidR="002C1FC5" w:rsidRDefault="002C1FC5" w:rsidP="003C556F">
      <w:pPr>
        <w:suppressAutoHyphens/>
        <w:spacing w:line="100" w:lineRule="atLeast"/>
        <w:jc w:val="center"/>
        <w:textAlignment w:val="baseline"/>
        <w:rPr>
          <w:b/>
          <w:kern w:val="1"/>
          <w:lang w:eastAsia="zh-CN"/>
        </w:rPr>
      </w:pPr>
    </w:p>
    <w:p w:rsidR="009A7284" w:rsidRDefault="009A7284" w:rsidP="009A7284">
      <w:pPr>
        <w:spacing w:after="1" w:line="220" w:lineRule="atLeast"/>
        <w:jc w:val="center"/>
      </w:pPr>
      <w:r>
        <w:t xml:space="preserve">КОНТРАКТ N </w:t>
      </w:r>
      <w:r w:rsidR="008E0DB3">
        <w:t>0855300002825000737</w:t>
      </w:r>
    </w:p>
    <w:p w:rsidR="002007A8" w:rsidRPr="006D5FF8" w:rsidRDefault="001E2F2C" w:rsidP="002007A8">
      <w:pPr>
        <w:jc w:val="center"/>
      </w:pPr>
      <w:r>
        <w:rPr>
          <w:bCs/>
        </w:rPr>
        <w:t>Поставка</w:t>
      </w:r>
      <w:r w:rsidR="00EC3C30" w:rsidRPr="006D5FF8">
        <w:rPr>
          <w:bCs/>
        </w:rPr>
        <w:t xml:space="preserve"> </w:t>
      </w:r>
      <w:r w:rsidR="008F5000">
        <w:rPr>
          <w:bCs/>
        </w:rPr>
        <w:t>сахара</w:t>
      </w:r>
      <w:r w:rsidR="00913FF0" w:rsidRPr="006D5FF8">
        <w:rPr>
          <w:bCs/>
        </w:rPr>
        <w:t xml:space="preserve"> </w:t>
      </w:r>
      <w:r w:rsidR="002007A8" w:rsidRPr="006D5FF8">
        <w:t xml:space="preserve">в течение </w:t>
      </w:r>
      <w:r w:rsidR="008F5000">
        <w:t>2026</w:t>
      </w:r>
      <w:r w:rsidR="002007A8" w:rsidRPr="006D5FF8">
        <w:t xml:space="preserve"> года</w:t>
      </w:r>
    </w:p>
    <w:p w:rsidR="003C556F" w:rsidRDefault="003C556F" w:rsidP="003C556F">
      <w:pPr>
        <w:suppressAutoHyphens/>
        <w:spacing w:after="120" w:line="100" w:lineRule="atLeast"/>
        <w:ind w:right="57" w:firstLine="540"/>
        <w:jc w:val="center"/>
        <w:textAlignment w:val="baseline"/>
        <w:rPr>
          <w:kern w:val="1"/>
          <w:lang w:eastAsia="zh-CN"/>
        </w:rPr>
      </w:pPr>
      <w:r w:rsidRPr="001939AC">
        <w:rPr>
          <w:kern w:val="1"/>
          <w:lang w:eastAsia="zh-CN"/>
        </w:rPr>
        <w:t xml:space="preserve">ИКЗ </w:t>
      </w:r>
      <w:r w:rsidR="008E0DB3">
        <w:rPr>
          <w:rFonts w:ascii="Tahoma" w:hAnsi="Tahoma" w:cs="Tahoma"/>
          <w:color w:val="334059"/>
          <w:sz w:val="20"/>
          <w:szCs w:val="20"/>
          <w:shd w:val="clear" w:color="auto" w:fill="FFFFFF"/>
        </w:rPr>
        <w:t>253583701087858370100100470011081244</w:t>
      </w:r>
    </w:p>
    <w:p w:rsidR="008F5000" w:rsidRDefault="008F5000" w:rsidP="003C556F">
      <w:pPr>
        <w:widowControl w:val="0"/>
        <w:tabs>
          <w:tab w:val="left" w:pos="-360"/>
        </w:tabs>
        <w:suppressAutoHyphens/>
        <w:spacing w:line="100" w:lineRule="atLeast"/>
        <w:ind w:right="57" w:firstLine="567"/>
        <w:jc w:val="both"/>
        <w:textAlignment w:val="baseline"/>
        <w:rPr>
          <w:kern w:val="1"/>
          <w:lang w:eastAsia="zh-CN"/>
        </w:rPr>
      </w:pP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 xml:space="preserve">                                                     </w:t>
      </w:r>
      <w:r w:rsidRPr="00384444">
        <w:rPr>
          <w:b/>
          <w:kern w:val="1"/>
          <w:lang w:eastAsia="zh-CN"/>
        </w:rPr>
        <w:tab/>
      </w:r>
      <w:r w:rsidRPr="00384444">
        <w:rPr>
          <w:b/>
          <w:kern w:val="1"/>
          <w:lang w:eastAsia="zh-CN"/>
        </w:rPr>
        <w:tab/>
        <w:t xml:space="preserve">      </w:t>
      </w:r>
      <w:r w:rsidRPr="00384444">
        <w:rPr>
          <w:b/>
          <w:kern w:val="1"/>
          <w:lang w:eastAsia="zh-CN"/>
        </w:rPr>
        <w:tab/>
      </w:r>
      <w:r w:rsidRPr="006D5FF8">
        <w:rPr>
          <w:kern w:val="1"/>
          <w:lang w:eastAsia="zh-CN"/>
        </w:rPr>
        <w:t xml:space="preserve">       </w:t>
      </w:r>
      <w:r w:rsidR="00296819" w:rsidRPr="006D5FF8">
        <w:rPr>
          <w:kern w:val="1"/>
          <w:lang w:eastAsia="zh-CN"/>
        </w:rPr>
        <w:t xml:space="preserve">      </w:t>
      </w:r>
      <w:proofErr w:type="gramStart"/>
      <w:r w:rsidR="00296819" w:rsidRPr="006D5FF8">
        <w:rPr>
          <w:kern w:val="1"/>
          <w:lang w:eastAsia="zh-CN"/>
        </w:rPr>
        <w:t xml:space="preserve">   </w:t>
      </w:r>
      <w:r w:rsidRPr="006D5FF8">
        <w:rPr>
          <w:kern w:val="1"/>
          <w:lang w:eastAsia="zh-CN"/>
        </w:rPr>
        <w:t>«</w:t>
      </w:r>
      <w:proofErr w:type="gramEnd"/>
      <w:r w:rsidRPr="006D5FF8">
        <w:rPr>
          <w:kern w:val="1"/>
          <w:lang w:eastAsia="zh-CN"/>
        </w:rPr>
        <w:t xml:space="preserve">      </w:t>
      </w:r>
      <w:r w:rsidR="00877883">
        <w:rPr>
          <w:kern w:val="1"/>
          <w:lang w:eastAsia="zh-CN"/>
        </w:rPr>
        <w:t>15</w:t>
      </w:r>
      <w:r w:rsidRPr="006D5FF8">
        <w:rPr>
          <w:kern w:val="1"/>
          <w:lang w:eastAsia="zh-CN"/>
        </w:rPr>
        <w:t xml:space="preserve">»   </w:t>
      </w:r>
      <w:r w:rsidR="00877883">
        <w:rPr>
          <w:kern w:val="1"/>
          <w:lang w:eastAsia="zh-CN"/>
        </w:rPr>
        <w:t>декабря</w:t>
      </w:r>
      <w:r w:rsidRPr="006D5FF8">
        <w:rPr>
          <w:kern w:val="1"/>
          <w:lang w:eastAsia="zh-CN"/>
        </w:rPr>
        <w:t xml:space="preserve">      20</w:t>
      </w:r>
      <w:r w:rsidR="00877883">
        <w:rPr>
          <w:kern w:val="1"/>
          <w:lang w:eastAsia="zh-CN"/>
        </w:rPr>
        <w:t>25</w:t>
      </w:r>
      <w:r w:rsidR="00142277" w:rsidRPr="006D5FF8">
        <w:rPr>
          <w:kern w:val="1"/>
          <w:lang w:eastAsia="zh-CN"/>
        </w:rPr>
        <w:t xml:space="preserve">   </w:t>
      </w:r>
      <w:r w:rsidR="007C159B" w:rsidRPr="006D5FF8">
        <w:rPr>
          <w:kern w:val="1"/>
          <w:lang w:eastAsia="zh-CN"/>
        </w:rPr>
        <w:t xml:space="preserve"> </w:t>
      </w:r>
      <w:r w:rsidRPr="006D5FF8">
        <w:rPr>
          <w:kern w:val="1"/>
          <w:lang w:eastAsia="zh-CN"/>
        </w:rPr>
        <w:t>г.</w:t>
      </w:r>
    </w:p>
    <w:p w:rsidR="003C556F" w:rsidRPr="006D5FF8"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3C556F" w:rsidRDefault="00C92E86" w:rsidP="00FF3FA9">
      <w:pPr>
        <w:jc w:val="both"/>
        <w:rPr>
          <w:bCs/>
          <w:kern w:val="1"/>
          <w:lang w:eastAsia="zh-CN"/>
        </w:rPr>
      </w:pPr>
      <w:r>
        <w:rPr>
          <w:bCs/>
          <w:szCs w:val="26"/>
        </w:rPr>
        <w:t xml:space="preserve">      </w:t>
      </w:r>
      <w:r w:rsidR="008E0DB3" w:rsidRPr="00412CC1">
        <w:rPr>
          <w:bCs/>
        </w:rPr>
        <w:t xml:space="preserve">Муниципальное бюджетное дошкольное образовательное учреждение детский сад № 109 г. Пензы «Планета детства», именуемое в дальнейшем  </w:t>
      </w:r>
      <w:r w:rsidR="008E0DB3" w:rsidRPr="00412CC1">
        <w:rPr>
          <w:b/>
          <w:bCs/>
        </w:rPr>
        <w:t>«Заказчик»</w:t>
      </w:r>
      <w:r w:rsidR="008E0DB3" w:rsidRPr="00412CC1">
        <w:rPr>
          <w:bCs/>
        </w:rPr>
        <w:t>, в лице заведующего Крайновой Ольги Николаевны, действующего на основании Устава</w:t>
      </w:r>
      <w:r w:rsidR="008E0DB3" w:rsidRPr="00412CC1">
        <w:t>,</w:t>
      </w:r>
      <w:r w:rsidR="008E0DB3" w:rsidRPr="00820925">
        <w:t xml:space="preserve"> с одной стороны, и </w:t>
      </w:r>
      <w:r w:rsidR="008E0DB3" w:rsidRPr="00412CC1">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w:t>
      </w:r>
      <w:r w:rsidR="008E0DB3" w:rsidRPr="00996BD0">
        <w:rPr>
          <w:rStyle w:val="fontstyle01"/>
        </w:rPr>
        <w:t>2ddc4d2e-77b0-4e35-9648-f8d897cf558c</w:t>
      </w:r>
      <w:r w:rsidR="008E0DB3">
        <w:t xml:space="preserve"> </w:t>
      </w:r>
      <w:r w:rsidR="008E0DB3" w:rsidRPr="00CA6B85">
        <w:t>от 16.01.2025 г.,</w:t>
      </w:r>
      <w:r w:rsidR="008E0DB3" w:rsidRPr="00820925">
        <w:t>, с другой стороны, вместе именуемые в дальнейшем "Стороны", на основании Протокола</w:t>
      </w:r>
      <w:r w:rsidR="008E0DB3" w:rsidRPr="00295F09">
        <w:t xml:space="preserve"> </w:t>
      </w:r>
      <w:r w:rsidR="008E0DB3" w:rsidRPr="0063569E">
        <w:t>подведения итогов определения поставщика (подрядчика, исполнителя)</w:t>
      </w:r>
      <w:r w:rsidR="008E0DB3" w:rsidRPr="00820925">
        <w:t xml:space="preserve">  от </w:t>
      </w:r>
      <w:r w:rsidR="008E0DB3">
        <w:t>02.12.2025г.</w:t>
      </w:r>
      <w:r w:rsidR="008E0DB3" w:rsidRPr="00820925">
        <w:t xml:space="preserve"> №</w:t>
      </w:r>
      <w:r w:rsidR="008E0DB3">
        <w:t xml:space="preserve"> 0855300002825000737</w:t>
      </w:r>
      <w:r w:rsidR="008E0DB3" w:rsidRPr="00820925">
        <w:t xml:space="preserve"> и в соответствии с </w:t>
      </w:r>
      <w:r w:rsidR="008E0DB3">
        <w:t>пунктами 2,3 части 6 статьи 43</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C81696">
        <w:rPr>
          <w:bCs/>
          <w:kern w:val="1"/>
          <w:lang w:eastAsia="zh-CN"/>
        </w:rPr>
        <w:t xml:space="preserve"> </w:t>
      </w:r>
      <w:r w:rsidR="00715DD9" w:rsidRPr="00FF3FA9">
        <w:rPr>
          <w:bCs/>
          <w:kern w:val="1"/>
          <w:lang w:eastAsia="zh-CN"/>
        </w:rPr>
        <w:t>Контракт (далее - Контракт) о нижеследующем:</w:t>
      </w:r>
    </w:p>
    <w:p w:rsidR="007C159B" w:rsidRPr="00FF3FA9" w:rsidRDefault="007C159B" w:rsidP="00FF3FA9">
      <w:pPr>
        <w:jc w:val="both"/>
        <w:rPr>
          <w:bCs/>
          <w:kern w:val="1"/>
          <w:lang w:eastAsia="zh-CN"/>
        </w:rPr>
      </w:pPr>
    </w:p>
    <w:p w:rsidR="00715DD9" w:rsidRDefault="00715DD9" w:rsidP="00FF3FA9">
      <w:pPr>
        <w:numPr>
          <w:ilvl w:val="0"/>
          <w:numId w:val="46"/>
        </w:numPr>
        <w:spacing w:after="1" w:line="220" w:lineRule="atLeast"/>
        <w:jc w:val="center"/>
        <w:outlineLvl w:val="1"/>
        <w:rPr>
          <w:b/>
        </w:rPr>
      </w:pPr>
      <w:r w:rsidRPr="00FF3FA9">
        <w:rPr>
          <w:b/>
        </w:rPr>
        <w:t>ПРЕДМЕТ КОНТРАКТА</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8F5000">
        <w:rPr>
          <w:sz w:val="26"/>
          <w:szCs w:val="26"/>
        </w:rPr>
        <w:t>Сахар белый</w:t>
      </w:r>
      <w:r w:rsidR="00F13942">
        <w:rPr>
          <w:sz w:val="26"/>
          <w:szCs w:val="26"/>
        </w:rPr>
        <w:t>»</w:t>
      </w:r>
      <w:r w:rsidR="00F13942" w:rsidRPr="00FF3FA9">
        <w:rPr>
          <w:kern w:val="1"/>
          <w:lang w:eastAsia="zh-CN"/>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rsidR="0003620A" w:rsidRDefault="0003620A" w:rsidP="00AA4074">
      <w:pPr>
        <w:widowControl w:val="0"/>
        <w:tabs>
          <w:tab w:val="left" w:pos="-360"/>
        </w:tabs>
        <w:suppressAutoHyphens/>
        <w:spacing w:line="100" w:lineRule="atLeast"/>
        <w:ind w:right="-2" w:firstLine="567"/>
        <w:jc w:val="both"/>
        <w:textAlignment w:val="baseline"/>
        <w:rPr>
          <w:b/>
        </w:rPr>
      </w:pPr>
    </w:p>
    <w:p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rsidR="00715DD9" w:rsidRPr="008E0DB3" w:rsidRDefault="00715DD9" w:rsidP="00715DD9">
      <w:pPr>
        <w:spacing w:after="0" w:line="220" w:lineRule="atLeast"/>
        <w:ind w:firstLine="539"/>
        <w:jc w:val="both"/>
        <w:rPr>
          <w:b/>
          <w:i/>
          <w:u w:val="single"/>
        </w:rPr>
      </w:pPr>
      <w:r w:rsidRPr="001D0D7C">
        <w:t xml:space="preserve">2.1. Цена Контракта </w:t>
      </w:r>
      <w:r>
        <w:t xml:space="preserve"> составляет </w:t>
      </w:r>
      <w:r w:rsidR="008E0DB3" w:rsidRPr="008E0DB3">
        <w:rPr>
          <w:b/>
          <w:i/>
          <w:u w:val="single"/>
        </w:rPr>
        <w:t>317723,40</w:t>
      </w:r>
      <w:r w:rsidRPr="008E0DB3">
        <w:rPr>
          <w:b/>
          <w:i/>
          <w:u w:val="single"/>
        </w:rPr>
        <w:t>(</w:t>
      </w:r>
      <w:r w:rsidR="008E0DB3" w:rsidRPr="008E0DB3">
        <w:rPr>
          <w:b/>
          <w:i/>
          <w:u w:val="single"/>
        </w:rPr>
        <w:t>Триста семнадцать тысяч семьсот двадцать три</w:t>
      </w:r>
      <w:r w:rsidRPr="008E0DB3">
        <w:rPr>
          <w:b/>
          <w:i/>
          <w:u w:val="single"/>
        </w:rPr>
        <w:t xml:space="preserve">) </w:t>
      </w:r>
      <w:hyperlink w:anchor="P629" w:history="1"/>
      <w:r w:rsidRPr="008E0DB3">
        <w:rPr>
          <w:b/>
          <w:i/>
          <w:u w:val="single"/>
        </w:rPr>
        <w:t xml:space="preserve"> рубл</w:t>
      </w:r>
      <w:r w:rsidR="008E0DB3" w:rsidRPr="008E0DB3">
        <w:rPr>
          <w:b/>
          <w:i/>
          <w:u w:val="single"/>
        </w:rPr>
        <w:t>я</w:t>
      </w:r>
      <w:r w:rsidRPr="008E0DB3">
        <w:rPr>
          <w:b/>
          <w:i/>
          <w:u w:val="single"/>
        </w:rPr>
        <w:t xml:space="preserve"> </w:t>
      </w:r>
      <w:r w:rsidR="008E0DB3" w:rsidRPr="008E0DB3">
        <w:rPr>
          <w:b/>
          <w:i/>
          <w:u w:val="single"/>
        </w:rPr>
        <w:t>40</w:t>
      </w:r>
      <w:r w:rsidRPr="008E0DB3">
        <w:rPr>
          <w:b/>
          <w:i/>
          <w:u w:val="single"/>
        </w:rPr>
        <w:t xml:space="preserve"> копеек, в том числе НДС</w:t>
      </w:r>
      <w:r w:rsidR="008E0DB3" w:rsidRPr="008E0DB3">
        <w:rPr>
          <w:b/>
          <w:i/>
          <w:u w:val="single"/>
        </w:rPr>
        <w:t xml:space="preserve"> 10%-28883,95</w:t>
      </w:r>
      <w:r w:rsidRPr="008E0DB3">
        <w:rPr>
          <w:b/>
          <w:i/>
          <w:u w:val="single"/>
        </w:rPr>
        <w:t xml:space="preserve"> - (</w:t>
      </w:r>
      <w:r w:rsidR="008E0DB3" w:rsidRPr="008E0DB3">
        <w:rPr>
          <w:b/>
          <w:i/>
          <w:u w:val="single"/>
        </w:rPr>
        <w:t>Двадцать восемь тысяч восемьсот восемьдесят три</w:t>
      </w:r>
      <w:r w:rsidRPr="008E0DB3">
        <w:rPr>
          <w:b/>
          <w:i/>
          <w:u w:val="single"/>
        </w:rPr>
        <w:t>) рубл</w:t>
      </w:r>
      <w:r w:rsidR="008E0DB3" w:rsidRPr="008E0DB3">
        <w:rPr>
          <w:b/>
          <w:i/>
          <w:u w:val="single"/>
        </w:rPr>
        <w:t>я</w:t>
      </w:r>
      <w:r w:rsidRPr="008E0DB3">
        <w:rPr>
          <w:b/>
          <w:i/>
          <w:u w:val="single"/>
        </w:rPr>
        <w:t xml:space="preserve"> </w:t>
      </w:r>
      <w:r w:rsidR="008E0DB3" w:rsidRPr="008E0DB3">
        <w:rPr>
          <w:b/>
          <w:i/>
          <w:u w:val="single"/>
        </w:rPr>
        <w:t>95</w:t>
      </w:r>
      <w:r w:rsidRPr="008E0DB3">
        <w:rPr>
          <w:b/>
          <w:i/>
          <w:u w:val="single"/>
        </w:rPr>
        <w:t xml:space="preserve"> копеек</w:t>
      </w:r>
      <w:r w:rsidR="008E0DB3" w:rsidRPr="008E0DB3">
        <w:rPr>
          <w:b/>
          <w:i/>
          <w:u w:val="single"/>
        </w:rPr>
        <w:t>.</w:t>
      </w:r>
    </w:p>
    <w:p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F3FA9">
          <w:t>Законом</w:t>
        </w:r>
      </w:hyperlink>
      <w:r w:rsidR="0003620A">
        <w:t xml:space="preserve"> №</w:t>
      </w:r>
      <w:r w:rsidRPr="00FF3FA9">
        <w:t xml:space="preserve"> 44-ФЗ и настоящим Контрактом. </w:t>
      </w:r>
      <w:hyperlink w:anchor="P643" w:history="1"/>
    </w:p>
    <w:p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D5596" w:rsidRPr="0007068E" w:rsidRDefault="001D5596" w:rsidP="001D5596">
      <w:pPr>
        <w:spacing w:before="220" w:after="1" w:line="220" w:lineRule="atLeast"/>
        <w:ind w:firstLine="540"/>
        <w:contextualSpacing/>
        <w:jc w:val="both"/>
      </w:pPr>
      <w:bookmarkStart w:id="2" w:name="P64"/>
      <w:bookmarkEnd w:id="2"/>
      <w:r w:rsidRPr="0007068E">
        <w:t>2.3. Источник финансирования Контракта – средства бюджетного учреждения:</w:t>
      </w:r>
    </w:p>
    <w:p w:rsidR="001D5596" w:rsidRPr="00803684" w:rsidRDefault="001D5596" w:rsidP="001D5596">
      <w:pPr>
        <w:spacing w:before="220" w:after="1" w:line="220" w:lineRule="atLeast"/>
        <w:ind w:firstLine="540"/>
        <w:contextualSpacing/>
        <w:jc w:val="both"/>
        <w:rPr>
          <w:i/>
        </w:rPr>
      </w:pPr>
      <w:r w:rsidRPr="0007068E">
        <w:t>(</w:t>
      </w:r>
      <w:r w:rsidRPr="0007068E">
        <w:rPr>
          <w:i/>
        </w:rPr>
        <w:t>приносящая доход деятельность (собственные доходы учреждения</w:t>
      </w:r>
      <w:r w:rsidR="008E0DB3">
        <w:t>).</w:t>
      </w:r>
    </w:p>
    <w:p w:rsidR="000C0B97" w:rsidRPr="0018639D" w:rsidRDefault="00A570F1" w:rsidP="000C0B97">
      <w:pPr>
        <w:spacing w:before="220" w:after="1" w:line="220" w:lineRule="atLeast"/>
        <w:ind w:firstLine="540"/>
        <w:contextualSpacing/>
        <w:jc w:val="both"/>
      </w:pPr>
      <w:r>
        <w:t xml:space="preserve">  </w:t>
      </w:r>
      <w:r w:rsidR="00715DD9"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8F5000">
        <w:t xml:space="preserve"> но не позднее 30 декабря 2026</w:t>
      </w:r>
      <w:r w:rsidR="0018639D">
        <w:t xml:space="preserve"> года.</w:t>
      </w:r>
    </w:p>
    <w:p w:rsidR="0085108B" w:rsidRPr="00FF3FA9" w:rsidRDefault="0085108B" w:rsidP="000C0B97">
      <w:pPr>
        <w:spacing w:before="220" w:after="1" w:line="220" w:lineRule="atLeast"/>
        <w:contextualSpacing/>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08B" w:rsidRPr="00FF3FA9" w:rsidRDefault="0085108B" w:rsidP="0085108B">
      <w:pPr>
        <w:spacing w:after="0" w:line="220" w:lineRule="atLeast"/>
        <w:ind w:firstLine="539"/>
        <w:jc w:val="both"/>
      </w:pPr>
      <w:r w:rsidRPr="00FF3FA9">
        <w:lastRenderedPageBreak/>
        <w:t xml:space="preserve">2.6. </w:t>
      </w:r>
      <w:r w:rsidRPr="0085108B">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r w:rsidR="003C556F" w:rsidRPr="00FF3FA9">
        <w:rPr>
          <w:b/>
          <w:bCs/>
          <w:kern w:val="1"/>
          <w:lang w:eastAsia="zh-CN"/>
        </w:rPr>
        <w:t xml:space="preserve"> </w:t>
      </w:r>
    </w:p>
    <w:p w:rsidR="00FB76AC" w:rsidRPr="00820925" w:rsidRDefault="007D068B" w:rsidP="00FB76AC">
      <w:pPr>
        <w:spacing w:before="220" w:after="100" w:afterAutospacing="1" w:line="220" w:lineRule="atLeast"/>
        <w:ind w:firstLine="539"/>
        <w:contextualSpacing/>
        <w:jc w:val="both"/>
      </w:pPr>
      <w:proofErr w:type="gramStart"/>
      <w:r>
        <w:rPr>
          <w:bCs/>
          <w:kern w:val="1"/>
          <w:lang w:eastAsia="zh-CN"/>
        </w:rPr>
        <w:t xml:space="preserve">2.8  </w:t>
      </w:r>
      <w:r w:rsidR="00FB76AC" w:rsidRPr="00955F39">
        <w:t>В</w:t>
      </w:r>
      <w:proofErr w:type="gramEnd"/>
      <w:r w:rsidR="00FB76AC" w:rsidRPr="00955F39">
        <w:t xml:space="preserve">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sidR="00FB76AC">
        <w:t>.</w:t>
      </w:r>
    </w:p>
    <w:p w:rsidR="003C556F" w:rsidRPr="00FF3FA9" w:rsidRDefault="003C556F" w:rsidP="00FB76AC">
      <w:pPr>
        <w:widowControl w:val="0"/>
        <w:tabs>
          <w:tab w:val="left" w:pos="-360"/>
        </w:tabs>
        <w:suppressAutoHyphens/>
        <w:spacing w:line="100" w:lineRule="atLeast"/>
        <w:ind w:right="-2" w:firstLine="579"/>
        <w:jc w:val="both"/>
        <w:textAlignment w:val="baseline"/>
        <w:rPr>
          <w:b/>
          <w:bCs/>
          <w:kern w:val="1"/>
          <w:lang w:eastAsia="zh-CN"/>
        </w:rPr>
      </w:pPr>
      <w:r w:rsidRPr="00FF3FA9">
        <w:rPr>
          <w:b/>
          <w:bCs/>
          <w:kern w:val="1"/>
          <w:lang w:eastAsia="zh-CN"/>
        </w:rPr>
        <w:t xml:space="preserve">          </w:t>
      </w:r>
    </w:p>
    <w:p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8F5000">
        <w:t>2</w:t>
      </w:r>
      <w:r w:rsidR="00C22467">
        <w:t>.</w:t>
      </w:r>
      <w:r w:rsidR="008F5000">
        <w:t>01</w:t>
      </w:r>
      <w:r w:rsidR="009F074D">
        <w:t>.202</w:t>
      </w:r>
      <w:r w:rsidR="008F5000">
        <w:t>6</w:t>
      </w:r>
      <w:r w:rsidR="009F074D">
        <w:t xml:space="preserve"> г. по </w:t>
      </w:r>
      <w:r w:rsidR="00C22467">
        <w:t>30.12</w:t>
      </w:r>
      <w:r w:rsidR="008F5000">
        <w:t>.2026</w:t>
      </w:r>
      <w:r w:rsidR="001D5596">
        <w:t xml:space="preserve"> </w:t>
      </w:r>
      <w:r>
        <w:t>г.</w:t>
      </w:r>
    </w:p>
    <w:p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Поставка Товара осуществляется партиями на основании предварительных заявок Заказчика, вр</w:t>
      </w:r>
      <w:r w:rsidR="008F5000">
        <w:rPr>
          <w:rFonts w:eastAsia="Calibri"/>
        </w:rPr>
        <w:t>емя поставки товара с 11</w:t>
      </w:r>
      <w:r w:rsidRPr="008E4FB8">
        <w:rPr>
          <w:rFonts w:eastAsia="Calibri"/>
        </w:rPr>
        <w:t xml:space="preserve">-00 до </w:t>
      </w:r>
      <w:r w:rsidR="008F5000">
        <w:rPr>
          <w:rFonts w:eastAsia="Calibri"/>
        </w:rPr>
        <w:t>13</w:t>
      </w:r>
      <w:r w:rsidRPr="008E4FB8">
        <w:rPr>
          <w:rFonts w:eastAsia="Calibri"/>
        </w:rPr>
        <w:t>-00 часов в день</w:t>
      </w:r>
      <w:r w:rsidRPr="00F63C70">
        <w:rPr>
          <w:rFonts w:eastAsia="Calibri"/>
        </w:rPr>
        <w:t xml:space="preserve"> поставки</w:t>
      </w:r>
      <w:r>
        <w:rPr>
          <w:rFonts w:eastAsia="Calibri"/>
        </w:rPr>
        <w:t>.</w:t>
      </w:r>
    </w:p>
    <w:p w:rsidR="00803684" w:rsidRPr="00581987" w:rsidRDefault="00803684" w:rsidP="00803684">
      <w:pPr>
        <w:spacing w:before="220" w:after="100" w:afterAutospacing="1" w:line="220" w:lineRule="atLeast"/>
        <w:ind w:firstLine="539"/>
        <w:contextualSpacing/>
        <w:jc w:val="both"/>
        <w:rPr>
          <w:i/>
        </w:rPr>
      </w:pPr>
      <w:r w:rsidRPr="00820925">
        <w:t xml:space="preserve">3.2. </w:t>
      </w:r>
      <w:r w:rsidRPr="00581987">
        <w:rPr>
          <w:i/>
        </w:rPr>
        <w:t>1 вариант (в случае поставки по нескольким адресам)</w:t>
      </w:r>
    </w:p>
    <w:p w:rsidR="00803684" w:rsidRDefault="00803684" w:rsidP="00803684">
      <w:pPr>
        <w:spacing w:before="220" w:after="100" w:afterAutospacing="1" w:line="220" w:lineRule="atLeast"/>
        <w:ind w:firstLine="539"/>
        <w:contextualSpacing/>
        <w:jc w:val="both"/>
      </w:pPr>
      <w:r w:rsidRPr="00820925">
        <w:t xml:space="preserve">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r>
        <w:t xml:space="preserve"> </w:t>
      </w:r>
    </w:p>
    <w:p w:rsidR="00803684" w:rsidRPr="00581987" w:rsidRDefault="00803684" w:rsidP="00803684">
      <w:pPr>
        <w:spacing w:before="220" w:after="100" w:afterAutospacing="1" w:line="220" w:lineRule="atLeast"/>
        <w:ind w:firstLine="539"/>
        <w:contextualSpacing/>
        <w:jc w:val="both"/>
        <w:rPr>
          <w:i/>
        </w:rPr>
      </w:pPr>
      <w:r w:rsidRPr="00581987">
        <w:rPr>
          <w:i/>
        </w:rPr>
        <w:t>2 вариант (в случае поставки по одному адресу)</w:t>
      </w:r>
    </w:p>
    <w:p w:rsidR="00803684" w:rsidRPr="00820925" w:rsidRDefault="00803684" w:rsidP="00803684">
      <w:pPr>
        <w:spacing w:before="220" w:after="100" w:afterAutospacing="1" w:line="220" w:lineRule="atLeast"/>
        <w:ind w:firstLine="539"/>
        <w:contextualSpacing/>
        <w:jc w:val="both"/>
      </w:pPr>
      <w:r>
        <w:t>Поставка Товара по Заявке осуществляется Поставщиком по адресу: __________.</w:t>
      </w:r>
    </w:p>
    <w:p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803684" w:rsidRDefault="00803684" w:rsidP="00803684">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581987">
        <w:t>3 статьи 5 Закона № 44-ФЗ.</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w:t>
      </w:r>
      <w:r w:rsidRPr="00803684">
        <w:rPr>
          <w:shd w:val="clear" w:color="auto" w:fill="FFFFFF"/>
        </w:rPr>
        <w:lastRenderedPageBreak/>
        <w:t xml:space="preserve">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820925">
          <w:t>Законом</w:t>
        </w:r>
      </w:hyperlink>
      <w:r w:rsidRPr="00820925">
        <w:t xml:space="preserve"> N 44-ФЗ.</w:t>
      </w:r>
    </w:p>
    <w:p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3684" w:rsidRPr="007F42F4" w:rsidRDefault="00803684" w:rsidP="00803684">
      <w:pPr>
        <w:spacing w:before="220" w:after="100" w:afterAutospacing="1" w:line="220" w:lineRule="atLeast"/>
        <w:ind w:firstLine="539"/>
        <w:contextualSpacing/>
        <w:jc w:val="both"/>
      </w:pPr>
      <w:r w:rsidRPr="007F42F4">
        <w:t xml:space="preserve">В рамках экспертизы поставленного </w:t>
      </w:r>
      <w:proofErr w:type="gramStart"/>
      <w:r w:rsidRPr="007F42F4">
        <w:t>Товара  на</w:t>
      </w:r>
      <w:proofErr w:type="gramEnd"/>
      <w:r w:rsidRPr="007F42F4">
        <w:t xml:space="preserve">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803684" w:rsidRDefault="00803684" w:rsidP="00645084">
      <w:pPr>
        <w:spacing w:before="220" w:after="100" w:afterAutospacing="1" w:line="220" w:lineRule="atLeast"/>
        <w:ind w:firstLine="539"/>
        <w:contextualSpacing/>
      </w:pPr>
      <w:r w:rsidRPr="00803684">
        <w:rPr>
          <w:shd w:val="clear" w:color="auto" w:fill="FFFFFF"/>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803684" w:rsidRPr="000810F7" w:rsidRDefault="00803684" w:rsidP="00803684">
      <w:pPr>
        <w:spacing w:before="220" w:after="100" w:afterAutospacing="1" w:line="220" w:lineRule="atLeast"/>
        <w:ind w:firstLine="539"/>
        <w:contextualSpacing/>
        <w:jc w:val="both"/>
      </w:pPr>
      <w:r>
        <w:lastRenderedPageBreak/>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rsidR="00803684" w:rsidRPr="000810F7" w:rsidRDefault="00803684" w:rsidP="00803684">
      <w:pPr>
        <w:spacing w:before="220" w:after="100" w:afterAutospacing="1" w:line="220" w:lineRule="atLeast"/>
        <w:ind w:firstLine="539"/>
        <w:contextualSpacing/>
        <w:jc w:val="both"/>
      </w:pPr>
      <w:r w:rsidRPr="000810F7">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81987">
        <w:t>допоставить</w:t>
      </w:r>
      <w:proofErr w:type="spellEnd"/>
      <w:r w:rsidRPr="00581987">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803684" w:rsidRDefault="00803684"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570F1" w:rsidRPr="00CF7636" w:rsidRDefault="00FF3FA9" w:rsidP="00DB02A3">
      <w:pPr>
        <w:autoSpaceDE w:val="0"/>
        <w:autoSpaceDN w:val="0"/>
        <w:adjustRightInd w:val="0"/>
        <w:spacing w:after="0"/>
        <w:jc w:val="both"/>
        <w:rPr>
          <w:rStyle w:val="affffffb"/>
        </w:rPr>
      </w:pPr>
      <w:r w:rsidRPr="00FF3FA9">
        <w:rPr>
          <w:rFonts w:eastAsia="Calibri"/>
          <w:lang w:eastAsia="en-US"/>
        </w:rPr>
        <w:t xml:space="preserve">4.1.4. </w:t>
      </w:r>
      <w:r w:rsidR="00A570F1" w:rsidRPr="00CF7636">
        <w:rPr>
          <w:rStyle w:val="affffffb"/>
        </w:rPr>
        <w:t xml:space="preserve">В случае принятия </w:t>
      </w:r>
      <w:r w:rsidR="00A570F1">
        <w:rPr>
          <w:rStyle w:val="affffffb"/>
        </w:rPr>
        <w:t>Поставщиком</w:t>
      </w:r>
      <w:r w:rsidR="00A570F1" w:rsidRPr="00CF7636">
        <w:rPr>
          <w:rStyle w:val="affffffb"/>
        </w:rPr>
        <w:t xml:space="preserve"> решения об одностороннем отказе от исполнения Контракта </w:t>
      </w:r>
      <w:r w:rsidR="00A570F1">
        <w:rPr>
          <w:rStyle w:val="affffffb"/>
        </w:rPr>
        <w:t>Поставщик</w:t>
      </w:r>
      <w:r w:rsidR="00A570F1" w:rsidRPr="00CF7636">
        <w:rPr>
          <w:rStyle w:val="affffffb"/>
        </w:rPr>
        <w:t xml:space="preserve"> уведомляет </w:t>
      </w:r>
      <w:r w:rsidR="00A570F1">
        <w:rPr>
          <w:rStyle w:val="affffffb"/>
        </w:rPr>
        <w:t>Заказчика</w:t>
      </w:r>
      <w:r w:rsidR="00A570F1" w:rsidRPr="00CF7636">
        <w:rPr>
          <w:rStyle w:val="affffffb"/>
        </w:rPr>
        <w:t xml:space="preserve"> надлежащим образом в соответствии с Федеральным законом от 5 </w:t>
      </w:r>
      <w:r w:rsidR="00A570F1" w:rsidRPr="00CF7636">
        <w:rPr>
          <w:rStyle w:val="affffffb"/>
        </w:rPr>
        <w:lastRenderedPageBreak/>
        <w:t xml:space="preserve">апреля 2013 г. N 44-ФЗ "О контрактной системе в сфере закупок товаров, работ, услуг для обеспечения государственных и муниципальных нужд".   </w:t>
      </w:r>
    </w:p>
    <w:p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570F1" w:rsidRPr="0027525E" w:rsidRDefault="00E2116E" w:rsidP="00A72AA8">
      <w:pPr>
        <w:autoSpaceDE w:val="0"/>
        <w:autoSpaceDN w:val="0"/>
        <w:adjustRightInd w:val="0"/>
        <w:jc w:val="both"/>
      </w:pPr>
      <w:r>
        <w:rPr>
          <w:rFonts w:eastAsia="Calibri"/>
          <w:lang w:eastAsia="en-US"/>
        </w:rPr>
        <w:t xml:space="preserve">       </w:t>
      </w:r>
      <w:r w:rsidR="00FF3FA9"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FF3FA9">
          <w:rPr>
            <w:rFonts w:eastAsia="Calibri"/>
            <w:lang w:eastAsia="en-US"/>
          </w:rPr>
          <w:t>Законом</w:t>
        </w:r>
      </w:hyperlink>
      <w:r w:rsidRPr="00FF3FA9">
        <w:rPr>
          <w:rFonts w:eastAsia="Calibri"/>
          <w:lang w:eastAsia="en-US"/>
        </w:rPr>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FF3FA9">
          <w:rPr>
            <w:rFonts w:eastAsia="Calibri"/>
            <w:lang w:eastAsia="en-US"/>
          </w:rPr>
          <w:t>Законом</w:t>
        </w:r>
      </w:hyperlink>
      <w:r w:rsidRPr="00FF3FA9">
        <w:rPr>
          <w:rFonts w:eastAsia="Calibri"/>
          <w:lang w:eastAsia="en-US"/>
        </w:rPr>
        <w:t xml:space="preserve"> N 44-ФЗ.</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4.4.6.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FF3FA9">
          <w:rPr>
            <w:rFonts w:eastAsia="Calibri"/>
            <w:lang w:eastAsia="en-US"/>
          </w:rPr>
          <w:t>Законом</w:t>
        </w:r>
      </w:hyperlink>
      <w:r w:rsidRPr="00FF3FA9">
        <w:rPr>
          <w:rFonts w:eastAsia="Calibri"/>
          <w:lang w:eastAsia="en-US"/>
        </w:rPr>
        <w:t xml:space="preserve"> N 44-ФЗ.</w:t>
      </w:r>
    </w:p>
    <w:p w:rsidR="00821F8C" w:rsidRDefault="00821F8C" w:rsidP="00FF3FA9">
      <w:pPr>
        <w:spacing w:after="1" w:line="220" w:lineRule="atLeast"/>
        <w:jc w:val="center"/>
        <w:outlineLvl w:val="1"/>
        <w:rPr>
          <w:b/>
          <w:bCs/>
          <w:kern w:val="1"/>
          <w:sz w:val="22"/>
          <w:szCs w:val="22"/>
          <w:lang w:eastAsia="zh-CN"/>
        </w:rPr>
      </w:pPr>
    </w:p>
    <w:p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4"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0C0B97">
      <w:pPr>
        <w:spacing w:after="0" w:line="220" w:lineRule="atLeast"/>
        <w:ind w:left="0" w:right="0"/>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C159B" w:rsidRDefault="007C159B" w:rsidP="00FF3FA9">
      <w:pPr>
        <w:spacing w:after="1" w:line="220" w:lineRule="atLeast"/>
        <w:ind w:left="0" w:right="0"/>
        <w:jc w:val="both"/>
        <w:rPr>
          <w:rFonts w:eastAsia="Calibri"/>
          <w:lang w:eastAsia="en-US"/>
        </w:rPr>
      </w:pPr>
    </w:p>
    <w:p w:rsidR="00D923F0" w:rsidRPr="00D923F0" w:rsidRDefault="003C556F" w:rsidP="00821F8C">
      <w:pPr>
        <w:spacing w:after="1" w:line="220" w:lineRule="atLeast"/>
        <w:jc w:val="center"/>
        <w:outlineLvl w:val="1"/>
        <w:rPr>
          <w:rFonts w:eastAsia="Calibri"/>
          <w:b/>
          <w:lang w:eastAsia="en-US"/>
        </w:rPr>
      </w:pPr>
      <w:r w:rsidRPr="00D923F0">
        <w:rPr>
          <w:b/>
          <w:bCs/>
          <w:kern w:val="1"/>
          <w:sz w:val="22"/>
          <w:szCs w:val="22"/>
          <w:lang w:eastAsia="zh-CN"/>
        </w:rPr>
        <w:t xml:space="preserve">   </w:t>
      </w:r>
      <w:r w:rsidR="00D923F0" w:rsidRPr="00D923F0">
        <w:rPr>
          <w:rFonts w:eastAsia="Calibri"/>
          <w:b/>
          <w:lang w:eastAsia="en-US"/>
        </w:rPr>
        <w:t xml:space="preserve">VII. ОТВЕТСТВЕННОСТЬ СТОРОН </w:t>
      </w:r>
    </w:p>
    <w:p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33CB" w:rsidRDefault="00D633CB" w:rsidP="00D633CB">
      <w:pPr>
        <w:spacing w:after="0" w:line="220" w:lineRule="atLeast"/>
        <w:ind w:firstLine="539"/>
        <w:jc w:val="both"/>
      </w:pPr>
      <w:bookmarkStart w:id="12" w:name="P216"/>
      <w:bookmarkEnd w:id="12"/>
      <w:r>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681330">
        <w:t xml:space="preserve"> </w:t>
      </w:r>
      <w: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w:t>
      </w:r>
      <w:r>
        <w:lastRenderedPageBreak/>
        <w:t>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76AC" w:rsidRDefault="00D633CB" w:rsidP="00FB76AC">
      <w:pPr>
        <w:spacing w:after="0" w:line="220" w:lineRule="atLeast"/>
        <w:ind w:firstLine="539"/>
        <w:jc w:val="both"/>
      </w:pPr>
      <w:r>
        <w:t xml:space="preserve">7.5. </w:t>
      </w:r>
      <w:r w:rsidR="00FB76AC" w:rsidRPr="00FB76AC">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p>
    <w:p w:rsidR="00D633CB" w:rsidRDefault="00D633CB" w:rsidP="00FB76AC">
      <w:pPr>
        <w:spacing w:after="0" w:line="220" w:lineRule="atLeast"/>
        <w:ind w:firstLine="539"/>
        <w:jc w:val="both"/>
      </w:pPr>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33CB" w:rsidRDefault="00D633CB" w:rsidP="00D633CB">
      <w:pPr>
        <w:spacing w:after="0" w:line="220" w:lineRule="atLeast"/>
        <w:ind w:firstLine="539"/>
        <w:jc w:val="both"/>
      </w:pPr>
      <w: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5B60B0">
      <w:pPr>
        <w:spacing w:after="0"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CA566A" w:rsidRPr="00B616D9" w:rsidRDefault="00CA566A" w:rsidP="00CA566A">
      <w:pPr>
        <w:spacing w:after="0"/>
        <w:ind w:firstLine="851"/>
        <w:jc w:val="both"/>
      </w:pPr>
      <w:r w:rsidRPr="00B616D9">
        <w:rPr>
          <w:bCs/>
        </w:rPr>
        <w:t>8.1.</w:t>
      </w:r>
      <w:r w:rsidRPr="00B616D9">
        <w:t>Исполнение Контракта может обеспечиваться:</w:t>
      </w:r>
    </w:p>
    <w:p w:rsidR="00CA566A" w:rsidRPr="00B616D9" w:rsidRDefault="00CA566A" w:rsidP="00CA566A">
      <w:pPr>
        <w:spacing w:after="0"/>
        <w:ind w:firstLine="851"/>
        <w:jc w:val="both"/>
        <w:rPr>
          <w:bCs/>
        </w:rPr>
      </w:pPr>
      <w:r w:rsidRPr="00B616D9">
        <w:t xml:space="preserve">- </w:t>
      </w:r>
      <w:r w:rsidRPr="00B616D9">
        <w:rPr>
          <w:bCs/>
        </w:rPr>
        <w:t xml:space="preserve">предоставлением независимой гарантии, соответствующей требованиям статьи 45 Федерального закона № 44-ФЗ. </w:t>
      </w:r>
    </w:p>
    <w:p w:rsidR="00CA566A" w:rsidRPr="00B616D9" w:rsidRDefault="00CA566A" w:rsidP="00CA566A">
      <w:pPr>
        <w:spacing w:after="0"/>
        <w:ind w:firstLine="851"/>
        <w:jc w:val="both"/>
      </w:pPr>
      <w:r w:rsidRPr="00B616D9">
        <w:lastRenderedPageBreak/>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A566A" w:rsidRPr="00B616D9" w:rsidRDefault="00CA566A" w:rsidP="00CA566A">
      <w:pPr>
        <w:spacing w:after="0"/>
        <w:ind w:firstLine="851"/>
        <w:jc w:val="both"/>
        <w:rPr>
          <w:color w:val="000000"/>
        </w:rPr>
      </w:pPr>
      <w:r w:rsidRPr="00B616D9">
        <w:rPr>
          <w:color w:val="000000"/>
        </w:rPr>
        <w:t xml:space="preserve">Реквизиты счета, на который должны вноситься денежные средства в качестве обеспечения исполнения Контракта: </w:t>
      </w:r>
    </w:p>
    <w:p w:rsidR="008E0DB3" w:rsidRPr="005C0025" w:rsidRDefault="008E0DB3" w:rsidP="008E0DB3">
      <w:pPr>
        <w:tabs>
          <w:tab w:val="center" w:pos="4677"/>
          <w:tab w:val="right" w:pos="9355"/>
        </w:tabs>
        <w:jc w:val="both"/>
      </w:pPr>
      <w:r>
        <w:t xml:space="preserve">Счет № </w:t>
      </w:r>
      <w:r>
        <w:rPr>
          <w:u w:val="single"/>
        </w:rPr>
        <w:t>03234643567010005500</w:t>
      </w:r>
      <w:r>
        <w:t xml:space="preserve"> в ОКЦ № 7 ВВГУ Банка России//УФК по Пензенской области г. Пенза, БИК 015655003. Получатель: </w:t>
      </w:r>
      <w:r>
        <w:rPr>
          <w:bCs/>
          <w:u w:val="single"/>
        </w:rPr>
        <w:t>МБДОУ детский сад № 109 г. Пензы</w:t>
      </w:r>
      <w:r>
        <w:t xml:space="preserve">, л/с </w:t>
      </w:r>
      <w:r>
        <w:rPr>
          <w:u w:val="single"/>
        </w:rPr>
        <w:t>209742D2664</w:t>
      </w:r>
      <w:r>
        <w:t xml:space="preserve">, ИНН </w:t>
      </w:r>
      <w:proofErr w:type="gramStart"/>
      <w:r>
        <w:rPr>
          <w:bCs/>
          <w:u w:val="single"/>
        </w:rPr>
        <w:t>5837010878</w:t>
      </w:r>
      <w:r>
        <w:t xml:space="preserve"> ,</w:t>
      </w:r>
      <w:proofErr w:type="gramEnd"/>
      <w:r>
        <w:t xml:space="preserve"> КПП </w:t>
      </w:r>
      <w:r>
        <w:rPr>
          <w:bCs/>
          <w:u w:val="single"/>
        </w:rPr>
        <w:t>583701001</w:t>
      </w:r>
      <w:r>
        <w:t xml:space="preserve"> Назначение платежа: 97400000000000000140 (04.03.000)</w:t>
      </w:r>
      <w:r>
        <w:rPr>
          <w:rFonts w:eastAsia="Arial Unicode MS"/>
          <w:bCs/>
          <w:kern w:val="2"/>
        </w:rPr>
        <w:t xml:space="preserve"> (</w:t>
      </w:r>
      <w:r>
        <w:rPr>
          <w:u w:val="single"/>
        </w:rPr>
        <w:t>«УФК по Пензенской области»)</w:t>
      </w:r>
    </w:p>
    <w:p w:rsidR="00CA566A" w:rsidRPr="00B616D9" w:rsidRDefault="00CA566A" w:rsidP="00CA566A">
      <w:pPr>
        <w:spacing w:after="0"/>
        <w:ind w:firstLine="851"/>
        <w:jc w:val="both"/>
      </w:pPr>
      <w:r w:rsidRPr="00B616D9">
        <w:t xml:space="preserve">Назначение платежа: </w:t>
      </w:r>
    </w:p>
    <w:p w:rsidR="00CA566A" w:rsidRPr="00B616D9" w:rsidRDefault="00CA566A" w:rsidP="008E0DB3">
      <w:pPr>
        <w:jc w:val="both"/>
      </w:pPr>
      <w:r w:rsidRPr="00B616D9">
        <w:t>- «Обеспечение исполнения контракта» (</w:t>
      </w:r>
      <w:r w:rsidR="008E0DB3">
        <w:rPr>
          <w:bCs/>
        </w:rPr>
        <w:t>Поставка</w:t>
      </w:r>
      <w:r w:rsidR="008E0DB3" w:rsidRPr="006D5FF8">
        <w:rPr>
          <w:bCs/>
        </w:rPr>
        <w:t xml:space="preserve"> </w:t>
      </w:r>
      <w:r w:rsidR="008E0DB3">
        <w:rPr>
          <w:bCs/>
        </w:rPr>
        <w:t>сахара</w:t>
      </w:r>
      <w:r w:rsidR="008E0DB3" w:rsidRPr="006D5FF8">
        <w:rPr>
          <w:bCs/>
        </w:rPr>
        <w:t xml:space="preserve"> </w:t>
      </w:r>
      <w:r w:rsidR="008E0DB3" w:rsidRPr="006D5FF8">
        <w:t xml:space="preserve">в течение </w:t>
      </w:r>
      <w:r w:rsidR="008E0DB3">
        <w:t>2026</w:t>
      </w:r>
      <w:r w:rsidR="008E0DB3" w:rsidRPr="006D5FF8">
        <w:t xml:space="preserve"> года</w:t>
      </w:r>
      <w:r w:rsidRPr="00B616D9">
        <w:t>, код ИКЗ</w:t>
      </w:r>
      <w:r w:rsidR="008E0DB3">
        <w:t xml:space="preserve"> </w:t>
      </w:r>
      <w:r w:rsidR="008E0DB3">
        <w:rPr>
          <w:rFonts w:ascii="Tahoma" w:hAnsi="Tahoma" w:cs="Tahoma"/>
          <w:color w:val="334059"/>
          <w:sz w:val="20"/>
          <w:szCs w:val="20"/>
          <w:shd w:val="clear" w:color="auto" w:fill="FFFFFF"/>
        </w:rPr>
        <w:t>253583701087858370100100470011081244</w:t>
      </w:r>
      <w:r w:rsidRPr="00B616D9">
        <w:t xml:space="preserve">) - при внесении </w:t>
      </w:r>
      <w:r w:rsidRPr="00B616D9">
        <w:rPr>
          <w:color w:val="000000"/>
        </w:rPr>
        <w:t>денежных средств в качестве обеспечения исполнения Контракта.</w:t>
      </w:r>
    </w:p>
    <w:p w:rsidR="00CA566A" w:rsidRPr="00B616D9" w:rsidRDefault="00CA566A" w:rsidP="00CA566A">
      <w:pPr>
        <w:spacing w:after="0"/>
        <w:ind w:firstLine="851"/>
        <w:jc w:val="both"/>
        <w:rPr>
          <w:bCs/>
          <w:iCs/>
          <w:color w:val="000000"/>
        </w:rPr>
      </w:pPr>
      <w:r w:rsidRPr="00B616D9">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bCs/>
          <w:iCs/>
          <w:color w:val="000000"/>
        </w:rPr>
        <w:t xml:space="preserve">рок </w:t>
      </w:r>
      <w:r w:rsidRPr="00B616D9">
        <w:rPr>
          <w:bCs/>
          <w:color w:val="000000"/>
        </w:rPr>
        <w:t xml:space="preserve">действия </w:t>
      </w:r>
      <w:r w:rsidRPr="00B616D9">
        <w:t xml:space="preserve">независимой </w:t>
      </w:r>
      <w:r w:rsidRPr="00B616D9">
        <w:rPr>
          <w:bCs/>
          <w:color w:val="000000"/>
        </w:rPr>
        <w:t xml:space="preserve">гарантии должен превышать </w:t>
      </w:r>
      <w:r w:rsidRPr="00B616D9">
        <w:rPr>
          <w:bCs/>
          <w:iCs/>
          <w:color w:val="000000"/>
        </w:rPr>
        <w:t xml:space="preserve">предусмотренный Контрактом </w:t>
      </w:r>
      <w:r w:rsidRPr="00B616D9">
        <w:rPr>
          <w:bCs/>
          <w:color w:val="000000"/>
        </w:rPr>
        <w:t xml:space="preserve">срок </w:t>
      </w:r>
      <w:r w:rsidRPr="00B616D9">
        <w:rPr>
          <w:bCs/>
          <w:iCs/>
          <w:color w:val="000000"/>
        </w:rPr>
        <w:t xml:space="preserve">исполнения обязательств, которые должны быть обеспечены такой </w:t>
      </w:r>
      <w:r w:rsidRPr="00B616D9">
        <w:t>независимой</w:t>
      </w:r>
      <w:r w:rsidRPr="00B616D9">
        <w:rPr>
          <w:bCs/>
          <w:iCs/>
          <w:color w:val="000000"/>
        </w:rPr>
        <w:t xml:space="preserve"> гарантией, </w:t>
      </w:r>
      <w:r w:rsidRPr="00B616D9">
        <w:rPr>
          <w:bCs/>
          <w:color w:val="000000"/>
        </w:rPr>
        <w:t>не менее чем на один месяц</w:t>
      </w:r>
      <w:r w:rsidRPr="00B616D9">
        <w:rPr>
          <w:bCs/>
          <w:i/>
          <w:iCs/>
          <w:color w:val="000000"/>
        </w:rPr>
        <w:t xml:space="preserve">, </w:t>
      </w:r>
      <w:r w:rsidRPr="00B616D9">
        <w:rPr>
          <w:bCs/>
          <w:iCs/>
          <w:color w:val="000000"/>
        </w:rPr>
        <w:t>в том числе в случае его изменения в соответствии со статьей 95 Федерального закона № 44-ФЗ.</w:t>
      </w:r>
    </w:p>
    <w:p w:rsidR="00CA566A" w:rsidRPr="00B616D9" w:rsidRDefault="00CA566A" w:rsidP="00CA566A">
      <w:pPr>
        <w:spacing w:after="0"/>
        <w:ind w:firstLine="851"/>
        <w:jc w:val="both"/>
      </w:pPr>
      <w:r w:rsidRPr="00B616D9">
        <w:rPr>
          <w:iCs/>
          <w:color w:val="000000"/>
        </w:rPr>
        <w:t>8.3.</w:t>
      </w:r>
      <w:r w:rsidRPr="00B616D9">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CA566A" w:rsidRPr="00B616D9" w:rsidRDefault="00CA566A" w:rsidP="00CA566A">
      <w:pPr>
        <w:spacing w:after="0"/>
        <w:ind w:firstLine="851"/>
        <w:jc w:val="both"/>
      </w:pPr>
      <w:r w:rsidRPr="00B616D9">
        <w:rPr>
          <w:bCs/>
        </w:rPr>
        <w:t xml:space="preserve">8.4 </w:t>
      </w:r>
      <w:r w:rsidRPr="00AB56F3">
        <w:rPr>
          <w:b/>
          <w:bCs/>
        </w:rPr>
        <w:t>Размер обеспечения исполнения Контракта устанавливается в размере 0,5</w:t>
      </w:r>
      <w:r w:rsidRPr="00AB56F3">
        <w:rPr>
          <w:b/>
        </w:rPr>
        <w:t xml:space="preserve">% от цены контракта </w:t>
      </w:r>
      <w:r w:rsidRPr="00AB56F3">
        <w:rPr>
          <w:b/>
          <w:iCs/>
        </w:rPr>
        <w:t xml:space="preserve">и составляет </w:t>
      </w:r>
      <w:r w:rsidR="008E0DB3">
        <w:rPr>
          <w:b/>
          <w:iCs/>
        </w:rPr>
        <w:t>1588</w:t>
      </w:r>
      <w:r w:rsidRPr="00AB56F3">
        <w:rPr>
          <w:b/>
          <w:bCs/>
        </w:rPr>
        <w:t xml:space="preserve"> рублей </w:t>
      </w:r>
      <w:r w:rsidR="008E0DB3">
        <w:rPr>
          <w:b/>
          <w:bCs/>
        </w:rPr>
        <w:t>62</w:t>
      </w:r>
      <w:r w:rsidRPr="00AB56F3">
        <w:rPr>
          <w:b/>
        </w:rPr>
        <w:t xml:space="preserve"> копе</w:t>
      </w:r>
      <w:r w:rsidR="008E0DB3">
        <w:rPr>
          <w:b/>
        </w:rPr>
        <w:t>йки</w:t>
      </w:r>
      <w:r w:rsidRPr="00B616D9">
        <w:t>.</w:t>
      </w:r>
    </w:p>
    <w:p w:rsidR="00CA566A" w:rsidRDefault="00CA566A" w:rsidP="00CA566A">
      <w:pPr>
        <w:autoSpaceDE w:val="0"/>
        <w:autoSpaceDN w:val="0"/>
        <w:adjustRightInd w:val="0"/>
        <w:spacing w:after="0"/>
        <w:ind w:firstLine="851"/>
        <w:jc w:val="both"/>
        <w:rPr>
          <w:color w:val="000000"/>
        </w:rPr>
      </w:pPr>
      <w:r w:rsidRPr="00B616D9">
        <w:rPr>
          <w:bCs/>
          <w:snapToGrid w:val="0"/>
        </w:rPr>
        <w:t>8.</w:t>
      </w:r>
      <w:r w:rsidRPr="00B616D9">
        <w:rPr>
          <w:color w:val="000000"/>
        </w:rPr>
        <w:t xml:space="preserve">5. </w:t>
      </w:r>
      <w:r w:rsidRPr="002E2A83">
        <w:rPr>
          <w:color w:val="000000"/>
        </w:rPr>
        <w:t>В случае, если предложенная в заявке участника цена снижена на 25 (двадцать пять) и более про</w:t>
      </w:r>
      <w:r>
        <w:rPr>
          <w:color w:val="000000"/>
        </w:rPr>
        <w:t>центов по отношению к</w:t>
      </w:r>
      <w:r w:rsidRPr="002E2A83">
        <w:rPr>
          <w:color w:val="000000"/>
        </w:rPr>
        <w:t xml:space="preserve"> </w:t>
      </w:r>
      <w:r>
        <w:rPr>
          <w:color w:val="000000"/>
        </w:rPr>
        <w:t xml:space="preserve"> цене</w:t>
      </w:r>
      <w:r w:rsidRPr="00052D50">
        <w:rPr>
          <w:color w:val="000000"/>
        </w:rPr>
        <w:t xml:space="preserve"> Контракта,</w:t>
      </w:r>
      <w:r w:rsidRPr="002E2A83">
        <w:rPr>
          <w:color w:val="000000"/>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w:t>
      </w:r>
      <w:r w:rsidR="00E8460D">
        <w:rPr>
          <w:color w:val="000000"/>
        </w:rPr>
        <w:t>щении об осуществлении закупки</w:t>
      </w:r>
      <w:r w:rsidRPr="002E2A83">
        <w:rPr>
          <w:color w:val="000000"/>
        </w:rPr>
        <w:t>, но не менее чем десять проце</w:t>
      </w:r>
      <w:r>
        <w:rPr>
          <w:color w:val="000000"/>
        </w:rPr>
        <w:t>нтов от</w:t>
      </w:r>
      <w:r w:rsidR="00E8460D">
        <w:rPr>
          <w:color w:val="000000"/>
        </w:rPr>
        <w:t xml:space="preserve"> цены контракта,</w:t>
      </w:r>
      <w:r w:rsidRPr="002E2A83">
        <w:rPr>
          <w:color w:val="000000"/>
        </w:rPr>
        <w:t xml:space="preserve"> или информацию, подтверждающую добросовестность </w:t>
      </w:r>
      <w:r w:rsidR="00421D18">
        <w:rPr>
          <w:color w:val="000000"/>
        </w:rPr>
        <w:t>Поставщика</w:t>
      </w:r>
      <w:r w:rsidRPr="002E2A83">
        <w:rPr>
          <w:color w:val="000000"/>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w:t>
      </w:r>
      <w:r w:rsidR="00421D18">
        <w:rPr>
          <w:color w:val="000000"/>
        </w:rPr>
        <w:t>ещении об осуществлении закупки.</w:t>
      </w:r>
      <w:r w:rsidRPr="00B616D9">
        <w:rPr>
          <w:color w:val="000000"/>
        </w:rPr>
        <w:t xml:space="preserve"> </w:t>
      </w:r>
    </w:p>
    <w:p w:rsidR="00CA566A" w:rsidRPr="00B616D9" w:rsidRDefault="00CA566A" w:rsidP="00CA566A">
      <w:pPr>
        <w:autoSpaceDE w:val="0"/>
        <w:autoSpaceDN w:val="0"/>
        <w:adjustRightInd w:val="0"/>
        <w:spacing w:after="0"/>
        <w:ind w:firstLine="851"/>
        <w:jc w:val="both"/>
        <w:rPr>
          <w:color w:val="000000"/>
        </w:rPr>
      </w:pPr>
      <w:r w:rsidRPr="00B616D9">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w:t>
      </w:r>
      <w:r w:rsidR="00E8460D">
        <w:rPr>
          <w:color w:val="000000"/>
        </w:rPr>
        <w:t>ещении об осуществлении закупки.</w:t>
      </w:r>
    </w:p>
    <w:p w:rsidR="00CA566A" w:rsidRPr="00B616D9" w:rsidRDefault="00CA566A" w:rsidP="00CA566A">
      <w:pPr>
        <w:autoSpaceDE w:val="0"/>
        <w:autoSpaceDN w:val="0"/>
        <w:adjustRightInd w:val="0"/>
        <w:spacing w:after="0"/>
        <w:ind w:firstLine="851"/>
        <w:jc w:val="both"/>
      </w:pPr>
      <w:r w:rsidRPr="00B616D9">
        <w:t xml:space="preserve">8.6 Контракт заключается после предоставления </w:t>
      </w:r>
      <w:r>
        <w:t>Поставщиком</w:t>
      </w:r>
      <w:r w:rsidRPr="00B616D9">
        <w:t xml:space="preserve"> обеспечения исполнения Контракта. В случае </w:t>
      </w:r>
      <w:proofErr w:type="spellStart"/>
      <w:r w:rsidRPr="00B616D9">
        <w:t>непредоставления</w:t>
      </w:r>
      <w:proofErr w:type="spellEnd"/>
      <w:r w:rsidRPr="00B616D9">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A566A" w:rsidRPr="00B616D9" w:rsidRDefault="00CA566A" w:rsidP="00CA566A">
      <w:pPr>
        <w:spacing w:after="0"/>
        <w:ind w:firstLine="851"/>
        <w:jc w:val="both"/>
        <w:rPr>
          <w:iCs/>
        </w:rPr>
      </w:pPr>
      <w:r w:rsidRPr="00B616D9">
        <w:t xml:space="preserve">8.7. </w:t>
      </w:r>
      <w:r w:rsidRPr="00B616D9">
        <w:rPr>
          <w:iCs/>
        </w:rPr>
        <w:t xml:space="preserve">В ходе исполнения контракта </w:t>
      </w:r>
      <w:r>
        <w:rPr>
          <w:iCs/>
        </w:rPr>
        <w:t>Поставщик</w:t>
      </w:r>
      <w:r w:rsidRPr="00B616D9">
        <w:rPr>
          <w:iC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B616D9">
          <w:rPr>
            <w:iCs/>
          </w:rPr>
          <w:t>частями 7.2</w:t>
        </w:r>
      </w:hyperlink>
      <w:r w:rsidRPr="00B616D9">
        <w:rPr>
          <w:iCs/>
        </w:rPr>
        <w:t xml:space="preserve"> и </w:t>
      </w:r>
      <w:hyperlink r:id="rId16" w:history="1">
        <w:r w:rsidRPr="00B616D9">
          <w:rPr>
            <w:iCs/>
          </w:rPr>
          <w:t>7.3</w:t>
        </w:r>
      </w:hyperlink>
      <w:r w:rsidRPr="00B616D9">
        <w:rPr>
          <w:iCs/>
        </w:rPr>
        <w:t xml:space="preserve"> статьи 96 Федерального закона №44-ФЗ. </w:t>
      </w:r>
    </w:p>
    <w:p w:rsidR="00CA566A" w:rsidRPr="00B616D9" w:rsidRDefault="00CA566A" w:rsidP="00CA566A">
      <w:pPr>
        <w:spacing w:after="0"/>
        <w:ind w:firstLine="851"/>
        <w:jc w:val="both"/>
        <w:rPr>
          <w:color w:val="FF0000"/>
        </w:rPr>
      </w:pPr>
      <w:r w:rsidRPr="00B616D9">
        <w:rPr>
          <w:iCs/>
        </w:rPr>
        <w:t>8.8</w:t>
      </w:r>
      <w:r w:rsidRPr="00B616D9">
        <w:t xml:space="preserve"> Размер обеспечения исполнения контракта уменьшается посредством направления заказчиком информации об исполнении </w:t>
      </w:r>
      <w:r>
        <w:t>Поставщиком</w:t>
      </w:r>
      <w:r w:rsidRPr="00B616D9">
        <w:t xml:space="preserve"> обязательств по </w:t>
      </w:r>
      <w:r>
        <w:t xml:space="preserve">поставке товара, </w:t>
      </w:r>
      <w:r w:rsidRPr="00B616D9">
        <w:t xml:space="preserve">или об исполнении им отдельного этапа исполнения контракта и стоимости исполненных обязательств для </w:t>
      </w:r>
      <w:r w:rsidRPr="00B616D9">
        <w:lastRenderedPageBreak/>
        <w:t xml:space="preserve">включения в соответствующий реестр контрактов, предусмотренный </w:t>
      </w:r>
      <w:hyperlink r:id="rId17" w:history="1">
        <w:r w:rsidRPr="00B616D9">
          <w:t>статьей 103</w:t>
        </w:r>
      </w:hyperlink>
      <w:r w:rsidRPr="00B616D9">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t>Поставщика</w:t>
      </w:r>
      <w:r w:rsidRPr="00B616D9">
        <w:t xml:space="preserve"> ему возвращаются заказчиком в установленный в соответствии с </w:t>
      </w:r>
      <w:hyperlink r:id="rId18" w:history="1">
        <w:r w:rsidRPr="00B616D9">
          <w:t>частью 27 статьи 34</w:t>
        </w:r>
      </w:hyperlink>
      <w:r w:rsidRPr="00B616D9">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A566A" w:rsidRPr="00AB56F3" w:rsidRDefault="00CA566A" w:rsidP="00CA566A">
      <w:pPr>
        <w:spacing w:after="0"/>
        <w:ind w:firstLine="851"/>
        <w:jc w:val="both"/>
        <w:rPr>
          <w:b/>
          <w:bCs/>
        </w:rPr>
      </w:pPr>
      <w:r w:rsidRPr="00B616D9">
        <w:t>8.9.</w:t>
      </w:r>
      <w:r>
        <w:t xml:space="preserve"> </w:t>
      </w:r>
      <w:r w:rsidRPr="00AB56F3">
        <w:rPr>
          <w:b/>
        </w:rPr>
        <w:t>Возврат денежных средств, внесенных в качестве обеспечения исполнения контракта</w:t>
      </w:r>
      <w:r w:rsidRPr="00B616D9">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eastAsia="Calibri"/>
        </w:rPr>
        <w:t xml:space="preserve">частью </w:t>
      </w:r>
      <w:hyperlink r:id="rId19" w:anchor="dst1111" w:history="1">
        <w:r w:rsidRPr="00B616D9">
          <w:rPr>
            <w:rFonts w:eastAsia="Calibri"/>
            <w:u w:val="single"/>
          </w:rPr>
          <w:t>7.2 статьи 96</w:t>
        </w:r>
      </w:hyperlink>
      <w:r w:rsidRPr="00B616D9">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t xml:space="preserve">Поставщику </w:t>
      </w:r>
      <w:r w:rsidRPr="00B616D9">
        <w:rPr>
          <w:bCs/>
        </w:rPr>
        <w:t xml:space="preserve">при условии надлежащего исполнения им всех своих обязательств по Контракту </w:t>
      </w:r>
      <w:r w:rsidRPr="00AB56F3">
        <w:rPr>
          <w:b/>
          <w:bCs/>
        </w:rPr>
        <w:t xml:space="preserve">в течение </w:t>
      </w:r>
      <w:r w:rsidRPr="00AB56F3">
        <w:rPr>
          <w:b/>
          <w:iCs/>
        </w:rPr>
        <w:t>15 дней с даты исполнения Поставщиком обязательств, предусмотренных контрактом.</w:t>
      </w:r>
    </w:p>
    <w:p w:rsidR="00CA566A" w:rsidRPr="00B616D9" w:rsidRDefault="00CA566A" w:rsidP="00CA566A">
      <w:pPr>
        <w:spacing w:after="0"/>
        <w:ind w:firstLine="851"/>
        <w:jc w:val="both"/>
        <w:rPr>
          <w:bCs/>
        </w:rPr>
      </w:pPr>
      <w:r w:rsidRPr="00B616D9">
        <w:t xml:space="preserve">8.10. </w:t>
      </w:r>
      <w:r>
        <w:t>Поставщик</w:t>
      </w:r>
      <w:r w:rsidRPr="00B616D9">
        <w:rPr>
          <w:bC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bCs/>
        </w:rPr>
        <w:t>Поставщиком</w:t>
      </w:r>
      <w:r w:rsidRPr="00B616D9">
        <w:rPr>
          <w:bCs/>
        </w:rPr>
        <w:t xml:space="preserve"> этого обязательства начисляется пеня в размере, определенном в порядке, установленном п.7.</w:t>
      </w:r>
      <w:r>
        <w:rPr>
          <w:bCs/>
        </w:rPr>
        <w:t>4</w:t>
      </w:r>
      <w:r w:rsidRPr="00B616D9">
        <w:rPr>
          <w:bCs/>
        </w:rPr>
        <w:t>. настоящего контракта. Возврат независимой гарантии Заказчиком не осуществляется, взыскание по ней не производится.</w:t>
      </w:r>
    </w:p>
    <w:p w:rsidR="00CA566A" w:rsidRPr="00B616D9" w:rsidRDefault="00CA566A" w:rsidP="00CA566A">
      <w:pPr>
        <w:spacing w:after="0"/>
        <w:ind w:firstLine="851"/>
        <w:jc w:val="both"/>
        <w:rPr>
          <w:bCs/>
        </w:rPr>
      </w:pPr>
      <w:r w:rsidRPr="00B616D9">
        <w:rPr>
          <w:bCs/>
        </w:rPr>
        <w:t>8.11 Споры, возникающие в связи с исполнением обязательств по независимой гар</w:t>
      </w:r>
      <w:r w:rsidR="006C2F14">
        <w:rPr>
          <w:bCs/>
        </w:rPr>
        <w:t>антии, подлежат рассмотрению в А</w:t>
      </w:r>
      <w:r w:rsidRPr="00B616D9">
        <w:rPr>
          <w:bCs/>
        </w:rPr>
        <w:t>рбитражном суде Пензенской области.</w:t>
      </w:r>
    </w:p>
    <w:p w:rsidR="00CA566A" w:rsidRPr="00B616D9" w:rsidRDefault="00CA566A" w:rsidP="00CA566A">
      <w:pPr>
        <w:spacing w:after="0"/>
        <w:ind w:firstLine="851"/>
        <w:jc w:val="both"/>
        <w:rPr>
          <w:bCs/>
        </w:rPr>
      </w:pPr>
      <w:r w:rsidRPr="00B616D9">
        <w:rPr>
          <w:bCs/>
        </w:rPr>
        <w:t>8.12 О</w:t>
      </w:r>
      <w:r w:rsidRPr="00B616D9">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CA566A" w:rsidRDefault="00CA566A" w:rsidP="00CA566A">
      <w:pPr>
        <w:autoSpaceDE w:val="0"/>
        <w:autoSpaceDN w:val="0"/>
        <w:adjustRightInd w:val="0"/>
        <w:ind w:firstLine="567"/>
        <w:jc w:val="both"/>
        <w:rPr>
          <w:sz w:val="20"/>
          <w:szCs w:val="20"/>
        </w:rPr>
      </w:pPr>
      <w:r w:rsidRPr="00B616D9">
        <w:rPr>
          <w:color w:val="000000"/>
        </w:rPr>
        <w:t xml:space="preserve">    8.13. Банковское сопровождение не предусмотрено.</w:t>
      </w:r>
    </w:p>
    <w:p w:rsidR="00131E1D" w:rsidRPr="005C0025" w:rsidRDefault="00131E1D" w:rsidP="00A251FF">
      <w:pPr>
        <w:spacing w:after="1" w:line="220" w:lineRule="atLeast"/>
        <w:ind w:left="0" w:right="0"/>
        <w:outlineLvl w:val="1"/>
        <w:rPr>
          <w:rFonts w:eastAsia="Calibri"/>
          <w:b/>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D7D4C" w:rsidRPr="00AA682C" w:rsidRDefault="00D923F0" w:rsidP="00FD7D4C">
      <w:pPr>
        <w:spacing w:after="0"/>
        <w:ind w:left="0" w:right="0" w:firstLine="567"/>
        <w:jc w:val="both"/>
        <w:rPr>
          <w:color w:val="000000"/>
        </w:rPr>
      </w:pPr>
      <w:bookmarkStart w:id="13" w:name="P254"/>
      <w:bookmarkEnd w:id="13"/>
      <w:r w:rsidRPr="00D923F0">
        <w:rPr>
          <w:rFonts w:eastAsia="Calibri"/>
          <w:lang w:eastAsia="en-US"/>
        </w:rPr>
        <w:t xml:space="preserve">9.2. </w:t>
      </w:r>
      <w:bookmarkStart w:id="14" w:name="P255"/>
      <w:bookmarkEnd w:id="14"/>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w:t>
      </w:r>
      <w:r w:rsidRPr="00D923F0">
        <w:rPr>
          <w:rFonts w:eastAsia="Calibri"/>
          <w:lang w:eastAsia="en-US"/>
        </w:rPr>
        <w:lastRenderedPageBreak/>
        <w:t>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rsidR="00B80167" w:rsidRPr="00820925" w:rsidRDefault="00B80167" w:rsidP="001C6DF0">
      <w:pPr>
        <w:spacing w:before="220" w:after="100" w:afterAutospacing="1" w:line="220" w:lineRule="atLeast"/>
        <w:ind w:firstLine="579"/>
        <w:contextualSpacing/>
        <w:jc w:val="both"/>
      </w:pPr>
      <w:r w:rsidRPr="00820925">
        <w:t xml:space="preserve">10.5. Сторона должна дать ответ на претензию по существу в срок не позднее 7 (семи) </w:t>
      </w:r>
      <w:proofErr w:type="gramStart"/>
      <w:r w:rsidRPr="00820925">
        <w:t>рабочих  дней</w:t>
      </w:r>
      <w:proofErr w:type="gramEnd"/>
      <w:r w:rsidRPr="00820925">
        <w:t xml:space="preserve"> с даты получения претензии.</w:t>
      </w:r>
    </w:p>
    <w:p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80167" w:rsidRPr="00820925" w:rsidRDefault="00B80167" w:rsidP="00B80167">
      <w:pPr>
        <w:spacing w:before="220" w:after="100" w:afterAutospacing="1" w:line="220" w:lineRule="atLeast"/>
        <w:ind w:firstLine="539"/>
        <w:contextualSpacing/>
        <w:jc w:val="both"/>
      </w:pPr>
      <w:r w:rsidRPr="00820925">
        <w:t xml:space="preserve">10.7. Если требования в претензии подлежат денежной оценке, в претензии указывается </w:t>
      </w:r>
      <w:proofErr w:type="spellStart"/>
      <w:r w:rsidRPr="00820925">
        <w:t>истребуемая</w:t>
      </w:r>
      <w:proofErr w:type="spellEnd"/>
      <w:r w:rsidRPr="00820925">
        <w:t xml:space="preserve"> денежная сумма и ее полный и обоснованный расчет.</w:t>
      </w:r>
    </w:p>
    <w:p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80167" w:rsidRPr="00820925" w:rsidRDefault="00B80167" w:rsidP="00B80167">
      <w:pPr>
        <w:spacing w:before="220" w:after="100" w:afterAutospacing="1" w:line="220" w:lineRule="atLeast"/>
        <w:ind w:firstLine="539"/>
        <w:contextualSpacing/>
        <w:jc w:val="both"/>
      </w:pPr>
      <w:r w:rsidRPr="00820925">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90316" w:rsidRDefault="00890316"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112918" w:rsidRPr="002C334D" w:rsidRDefault="00D923F0" w:rsidP="00112918">
      <w:pPr>
        <w:spacing w:after="0"/>
        <w:ind w:firstLine="708"/>
        <w:jc w:val="both"/>
      </w:pPr>
      <w:bookmarkStart w:id="15" w:name="P275"/>
      <w:bookmarkEnd w:id="15"/>
      <w:r w:rsidRPr="00D923F0">
        <w:rPr>
          <w:rFonts w:eastAsia="Calibri"/>
          <w:lang w:eastAsia="en-US"/>
        </w:rPr>
        <w:t xml:space="preserve">11.1. </w:t>
      </w:r>
      <w:r w:rsidR="00112918" w:rsidRPr="002C334D">
        <w:t xml:space="preserve">Настоящий Контракт вступает в силу с </w:t>
      </w:r>
      <w:r w:rsidR="00587054">
        <w:t>1</w:t>
      </w:r>
      <w:r w:rsidR="008F5000">
        <w:t>2</w:t>
      </w:r>
      <w:r w:rsidR="00587054">
        <w:t>.</w:t>
      </w:r>
      <w:r w:rsidR="008F5000">
        <w:t>01.2026</w:t>
      </w:r>
      <w:r w:rsidR="002249EE">
        <w:t xml:space="preserve"> г.</w:t>
      </w:r>
      <w:r w:rsidR="00112918" w:rsidRPr="002C334D">
        <w:t xml:space="preserve"> </w:t>
      </w:r>
      <w:r w:rsidR="00112918">
        <w:t xml:space="preserve">по </w:t>
      </w:r>
      <w:r w:rsidR="00587054">
        <w:t>30.12</w:t>
      </w:r>
      <w:r w:rsidR="009F074D">
        <w:t>.202</w:t>
      </w:r>
      <w:r w:rsidR="008F5000">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r w:rsidRPr="00D923F0">
        <w:rPr>
          <w:rFonts w:eastAsia="Calibri"/>
          <w:lang w:eastAsia="en-US"/>
        </w:rPr>
        <w:lastRenderedPageBreak/>
        <w:t>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B80167" w:rsidRPr="00D923F0">
        <w:rPr>
          <w:rFonts w:eastAsia="Calibri"/>
          <w:lang w:eastAsia="en-US"/>
        </w:rPr>
        <w:t xml:space="preserve"> </w:t>
      </w:r>
      <w:r w:rsidRPr="00D923F0">
        <w:rPr>
          <w:rFonts w:eastAsia="Calibri"/>
          <w:lang w:eastAsia="en-US"/>
        </w:rPr>
        <w:t>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D923F0">
          <w:rPr>
            <w:rFonts w:eastAsia="Calibri"/>
            <w:lang w:eastAsia="en-US"/>
          </w:rPr>
          <w:t>статьей 95</w:t>
        </w:r>
      </w:hyperlink>
      <w:r w:rsidRPr="00D923F0">
        <w:rPr>
          <w:rFonts w:eastAsia="Calibri"/>
          <w:lang w:eastAsia="en-US"/>
        </w:rPr>
        <w:t xml:space="preserve"> Закона N 44-ФЗ.</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rsidR="00D923F0" w:rsidRPr="00C70137" w:rsidRDefault="000603BE" w:rsidP="008F5000">
      <w:pPr>
        <w:spacing w:after="0"/>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1 листе;</w:t>
      </w:r>
    </w:p>
    <w:p w:rsidR="00D923F0" w:rsidRDefault="000603BE" w:rsidP="008F5000">
      <w:pPr>
        <w:spacing w:after="0"/>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2 листах;</w:t>
      </w:r>
    </w:p>
    <w:p w:rsidR="00112918" w:rsidRDefault="000603BE" w:rsidP="008F5000">
      <w:pPr>
        <w:spacing w:after="0"/>
        <w:ind w:left="0" w:right="0" w:firstLine="540"/>
        <w:jc w:val="both"/>
        <w:rPr>
          <w:rFonts w:eastAsia="Calibri"/>
          <w:lang w:eastAsia="en-US"/>
        </w:rPr>
      </w:pPr>
      <w:hyperlink w:anchor="P465" w:history="1">
        <w:r w:rsidR="00C70137">
          <w:rPr>
            <w:rFonts w:eastAsia="Calibri"/>
            <w:lang w:eastAsia="en-US"/>
          </w:rPr>
          <w:t>Приложение №</w:t>
        </w:r>
        <w:r w:rsidR="00D923F0" w:rsidRPr="00C70137">
          <w:rPr>
            <w:rFonts w:eastAsia="Calibri"/>
            <w:lang w:eastAsia="en-US"/>
          </w:rPr>
          <w:t xml:space="preserve"> </w:t>
        </w:r>
      </w:hyperlink>
      <w:r w:rsidR="00331FAE">
        <w:rPr>
          <w:rFonts w:eastAsia="Calibri"/>
          <w:lang w:eastAsia="en-US"/>
        </w:rPr>
        <w:t>3</w:t>
      </w:r>
      <w:r w:rsidR="00D923F0" w:rsidRPr="00C70137">
        <w:rPr>
          <w:rFonts w:eastAsia="Calibri"/>
          <w:lang w:eastAsia="en-US"/>
        </w:rPr>
        <w:t xml:space="preserve"> </w:t>
      </w:r>
      <w:r w:rsidR="00D923F0" w:rsidRPr="00D923F0">
        <w:rPr>
          <w:rFonts w:eastAsia="Calibri"/>
          <w:lang w:eastAsia="en-US"/>
        </w:rPr>
        <w:t>- Форма заявк</w:t>
      </w:r>
      <w:r w:rsidR="00C70137">
        <w:rPr>
          <w:rFonts w:eastAsia="Calibri"/>
          <w:lang w:eastAsia="en-US"/>
        </w:rPr>
        <w:t>и на поставку Товара на 1 листе;</w:t>
      </w:r>
      <w:bookmarkStart w:id="16" w:name="P306"/>
      <w:bookmarkEnd w:id="16"/>
    </w:p>
    <w:p w:rsidR="00112918" w:rsidRPr="000C0B97" w:rsidRDefault="000C0B97" w:rsidP="008F5000">
      <w:pPr>
        <w:spacing w:after="0"/>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1 листе.</w:t>
      </w:r>
    </w:p>
    <w:p w:rsidR="00112918" w:rsidRDefault="00112918" w:rsidP="008F5000">
      <w:pPr>
        <w:spacing w:after="0" w:line="220" w:lineRule="atLeast"/>
        <w:ind w:left="0" w:right="0"/>
        <w:jc w:val="center"/>
        <w:outlineLvl w:val="1"/>
        <w:rPr>
          <w:rFonts w:eastAsia="Calibri"/>
          <w:b/>
          <w:lang w:eastAsia="en-US"/>
        </w:rPr>
      </w:pPr>
    </w:p>
    <w:p w:rsidR="00331FAE" w:rsidRDefault="00331FAE"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outlineLvl w:val="1"/>
        <w:rPr>
          <w:rFonts w:eastAsia="Calibri"/>
          <w:lang w:eastAsia="en-US"/>
        </w:rPr>
      </w:pP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8E0DB3" w:rsidRPr="00C724D6" w:rsidTr="006459BC">
        <w:trPr>
          <w:gridBefore w:val="1"/>
          <w:wBefore w:w="204" w:type="dxa"/>
          <w:trHeight w:val="739"/>
        </w:trPr>
        <w:tc>
          <w:tcPr>
            <w:tcW w:w="4751" w:type="dxa"/>
            <w:gridSpan w:val="2"/>
          </w:tcPr>
          <w:p w:rsidR="008E0DB3" w:rsidRPr="00C724D6" w:rsidRDefault="008E0DB3" w:rsidP="006459BC">
            <w:pPr>
              <w:tabs>
                <w:tab w:val="left" w:pos="2145"/>
                <w:tab w:val="center" w:pos="4677"/>
                <w:tab w:val="right" w:pos="9355"/>
              </w:tabs>
              <w:suppressAutoHyphens/>
              <w:spacing w:line="220" w:lineRule="atLeast"/>
              <w:jc w:val="center"/>
              <w:rPr>
                <w:bCs/>
                <w:kern w:val="1"/>
              </w:rPr>
            </w:pPr>
            <w:r w:rsidRPr="00C724D6">
              <w:rPr>
                <w:b/>
                <w:kern w:val="1"/>
              </w:rPr>
              <w:lastRenderedPageBreak/>
              <w:t>Заказчик</w:t>
            </w:r>
          </w:p>
          <w:p w:rsidR="008E0DB3" w:rsidRPr="00C724D6" w:rsidRDefault="008E0DB3" w:rsidP="006459BC">
            <w:r w:rsidRPr="00C724D6">
              <w:t>Муниципальное бюджетное дошкольное образовательное учреждение детский сад № 109 г. Пензы «Планета детства» (МБДОУ детский сад № 109 г. Пензы)</w:t>
            </w:r>
          </w:p>
          <w:p w:rsidR="008E0DB3" w:rsidRPr="00C724D6" w:rsidRDefault="008E0DB3" w:rsidP="006459BC">
            <w:r w:rsidRPr="00C724D6">
              <w:t xml:space="preserve">ИНН/КПП 5837010878/583701001 </w:t>
            </w:r>
          </w:p>
          <w:p w:rsidR="008E0DB3" w:rsidRPr="00C724D6" w:rsidRDefault="008E0DB3" w:rsidP="006459BC">
            <w:r w:rsidRPr="00C724D6">
              <w:t>440046, г. Пенза, ул. Мира, 33А</w:t>
            </w:r>
          </w:p>
          <w:p w:rsidR="008E0DB3" w:rsidRPr="00C724D6" w:rsidRDefault="008E0DB3" w:rsidP="006459BC">
            <w:pPr>
              <w:rPr>
                <w:color w:val="000000"/>
              </w:rPr>
            </w:pPr>
            <w:r w:rsidRPr="00C724D6">
              <w:rPr>
                <w:color w:val="000000"/>
              </w:rPr>
              <w:t xml:space="preserve">счет 03234643567010005500 </w:t>
            </w:r>
          </w:p>
          <w:p w:rsidR="008E0DB3" w:rsidRPr="00A2717F" w:rsidRDefault="008E0DB3" w:rsidP="006459BC">
            <w:pPr>
              <w:jc w:val="both"/>
            </w:pPr>
            <w:r w:rsidRPr="00A2717F">
              <w:t>ОКЦ № 7 ВВГУ Банка России//УФК по Пензенской области г. Пенза</w:t>
            </w:r>
          </w:p>
          <w:p w:rsidR="008E0DB3" w:rsidRPr="00C724D6" w:rsidRDefault="008E0DB3" w:rsidP="006459BC">
            <w:r>
              <w:t>БИК 015655003</w:t>
            </w:r>
            <w:r w:rsidRPr="00C724D6">
              <w:t xml:space="preserve"> </w:t>
            </w:r>
          </w:p>
          <w:p w:rsidR="008E0DB3" w:rsidRPr="00C724D6" w:rsidRDefault="008E0DB3" w:rsidP="006459BC">
            <w:r w:rsidRPr="00C724D6">
              <w:t>к/с 40102810045370000047</w:t>
            </w:r>
          </w:p>
          <w:p w:rsidR="008E0DB3" w:rsidRPr="00C724D6" w:rsidRDefault="008E0DB3" w:rsidP="006459BC">
            <w:pPr>
              <w:suppressAutoHyphens/>
              <w:spacing w:line="220" w:lineRule="atLeast"/>
            </w:pPr>
            <w:r>
              <w:t>Тел:</w:t>
            </w:r>
            <w:r w:rsidRPr="00C724D6">
              <w:t>68-24-98, факс 68-24-98</w:t>
            </w:r>
          </w:p>
          <w:p w:rsidR="008E0DB3" w:rsidRPr="00C724D6" w:rsidRDefault="008E0DB3" w:rsidP="006459BC">
            <w:pPr>
              <w:suppressAutoHyphens/>
              <w:spacing w:line="220" w:lineRule="atLeast"/>
              <w:rPr>
                <w:b/>
                <w:kern w:val="1"/>
                <w:lang w:val="en-US"/>
              </w:rPr>
            </w:pPr>
            <w:r w:rsidRPr="00C724D6">
              <w:rPr>
                <w:lang w:val="en-US"/>
              </w:rPr>
              <w:t>d.s.109@yandex.ru</w:t>
            </w:r>
          </w:p>
          <w:p w:rsidR="008E0DB3" w:rsidRPr="00C724D6" w:rsidRDefault="008E0DB3" w:rsidP="006459BC">
            <w:pPr>
              <w:suppressAutoHyphens/>
              <w:spacing w:line="220" w:lineRule="atLeast"/>
              <w:rPr>
                <w:b/>
                <w:kern w:val="1"/>
              </w:rPr>
            </w:pPr>
          </w:p>
          <w:p w:rsidR="008E0DB3" w:rsidRPr="00C724D6" w:rsidRDefault="008E0DB3" w:rsidP="006459BC">
            <w:pPr>
              <w:suppressAutoHyphens/>
              <w:spacing w:line="220" w:lineRule="atLeast"/>
              <w:rPr>
                <w:b/>
                <w:kern w:val="1"/>
              </w:rPr>
            </w:pPr>
          </w:p>
          <w:p w:rsidR="008E0DB3" w:rsidRPr="00C724D6" w:rsidRDefault="008E0DB3" w:rsidP="006459BC">
            <w:pPr>
              <w:suppressAutoHyphens/>
              <w:spacing w:line="220" w:lineRule="atLeast"/>
              <w:rPr>
                <w:b/>
                <w:kern w:val="1"/>
              </w:rPr>
            </w:pPr>
          </w:p>
        </w:tc>
        <w:tc>
          <w:tcPr>
            <w:tcW w:w="5177" w:type="dxa"/>
            <w:gridSpan w:val="2"/>
          </w:tcPr>
          <w:p w:rsidR="008E0DB3" w:rsidRPr="00C724D6" w:rsidRDefault="008E0DB3" w:rsidP="006459BC">
            <w:pPr>
              <w:tabs>
                <w:tab w:val="center" w:pos="4677"/>
                <w:tab w:val="right" w:pos="9355"/>
              </w:tabs>
              <w:suppressAutoHyphens/>
              <w:spacing w:line="220" w:lineRule="atLeast"/>
              <w:ind w:left="360"/>
              <w:jc w:val="center"/>
              <w:rPr>
                <w:kern w:val="1"/>
              </w:rPr>
            </w:pPr>
            <w:r w:rsidRPr="00C724D6">
              <w:rPr>
                <w:b/>
                <w:kern w:val="1"/>
              </w:rPr>
              <w:t>Поставщик</w:t>
            </w:r>
          </w:p>
          <w:p w:rsidR="008E0DB3" w:rsidRPr="00996BD0" w:rsidRDefault="008E0DB3" w:rsidP="006459BC">
            <w:pPr>
              <w:rPr>
                <w:iCs/>
                <w:snapToGrid w:val="0"/>
              </w:rPr>
            </w:pPr>
            <w:r w:rsidRPr="00996BD0">
              <w:rPr>
                <w:iCs/>
                <w:snapToGrid w:val="0"/>
              </w:rPr>
              <w:t>Общество с ограниченной ответственностью ТОРГОВЫЙ ДОМ «ЯБЛОКО» (ООО ТД «ЯБЛОКО»)</w:t>
            </w:r>
          </w:p>
          <w:p w:rsidR="008E0DB3" w:rsidRPr="00996BD0" w:rsidRDefault="008E0DB3" w:rsidP="006459BC">
            <w:pPr>
              <w:rPr>
                <w:color w:val="202020"/>
                <w:shd w:val="clear" w:color="auto" w:fill="FAFAFA"/>
              </w:rPr>
            </w:pPr>
            <w:r w:rsidRPr="00996BD0">
              <w:t xml:space="preserve">Адрес места </w:t>
            </w:r>
            <w:proofErr w:type="gramStart"/>
            <w:r w:rsidRPr="00996BD0">
              <w:t>нахождения :</w:t>
            </w:r>
            <w:proofErr w:type="gramEnd"/>
            <w:r w:rsidRPr="00996BD0">
              <w:rPr>
                <w:color w:val="000000"/>
              </w:rPr>
              <w:t xml:space="preserve"> 440015, г. Пенза, ул. </w:t>
            </w:r>
            <w:proofErr w:type="spellStart"/>
            <w:r w:rsidRPr="00996BD0">
              <w:rPr>
                <w:color w:val="000000"/>
              </w:rPr>
              <w:t>Аустрина</w:t>
            </w:r>
            <w:proofErr w:type="spellEnd"/>
            <w:r w:rsidRPr="00996BD0">
              <w:rPr>
                <w:color w:val="000000"/>
              </w:rPr>
              <w:t>, дом 63, лит. Ю1, офис 8</w:t>
            </w:r>
          </w:p>
          <w:p w:rsidR="008E0DB3" w:rsidRPr="00996BD0" w:rsidRDefault="008E0DB3" w:rsidP="006459BC">
            <w:pPr>
              <w:rPr>
                <w:color w:val="000000"/>
              </w:rPr>
            </w:pPr>
            <w:r w:rsidRPr="00996BD0">
              <w:t xml:space="preserve">Почтовый адрес: </w:t>
            </w:r>
            <w:r w:rsidRPr="00996BD0">
              <w:rPr>
                <w:color w:val="000000"/>
              </w:rPr>
              <w:t xml:space="preserve">440015, г. Пенза, ул. </w:t>
            </w:r>
            <w:proofErr w:type="spellStart"/>
            <w:r w:rsidRPr="00996BD0">
              <w:rPr>
                <w:color w:val="000000"/>
              </w:rPr>
              <w:t>Аустрина</w:t>
            </w:r>
            <w:proofErr w:type="spellEnd"/>
            <w:r w:rsidRPr="00996BD0">
              <w:rPr>
                <w:color w:val="000000"/>
              </w:rPr>
              <w:t>, дом 63, лит. Ю1, офис 8</w:t>
            </w:r>
          </w:p>
          <w:p w:rsidR="008E0DB3" w:rsidRPr="00996BD0" w:rsidRDefault="008E0DB3" w:rsidP="006459BC">
            <w:pPr>
              <w:spacing w:before="40" w:after="40"/>
              <w:ind w:left="57" w:right="57"/>
              <w:rPr>
                <w:color w:val="000000"/>
              </w:rPr>
            </w:pPr>
            <w:r w:rsidRPr="00996BD0">
              <w:rPr>
                <w:color w:val="000000"/>
              </w:rPr>
              <w:t xml:space="preserve"> р/с 40702810648000003195 в Отделении № 8624 Сбербанка России</w:t>
            </w:r>
          </w:p>
          <w:p w:rsidR="008E0DB3" w:rsidRPr="00996BD0" w:rsidRDefault="008E0DB3" w:rsidP="006459BC">
            <w:pPr>
              <w:spacing w:before="40" w:after="40"/>
              <w:ind w:left="57" w:right="57"/>
              <w:rPr>
                <w:color w:val="000000"/>
              </w:rPr>
            </w:pPr>
            <w:r w:rsidRPr="00996BD0">
              <w:rPr>
                <w:color w:val="000000"/>
              </w:rPr>
              <w:t>к/с 30101810000000000635</w:t>
            </w:r>
          </w:p>
          <w:p w:rsidR="008E0DB3" w:rsidRPr="00996BD0" w:rsidRDefault="008E0DB3" w:rsidP="006459BC">
            <w:pPr>
              <w:spacing w:after="1" w:line="220" w:lineRule="atLeast"/>
              <w:rPr>
                <w:color w:val="000000"/>
              </w:rPr>
            </w:pPr>
            <w:r w:rsidRPr="00996BD0">
              <w:rPr>
                <w:color w:val="000000"/>
              </w:rPr>
              <w:t>БИК 045655635</w:t>
            </w:r>
          </w:p>
          <w:p w:rsidR="008E0DB3" w:rsidRDefault="008E0DB3" w:rsidP="006459BC">
            <w:pPr>
              <w:spacing w:after="1" w:line="220" w:lineRule="atLeast"/>
            </w:pPr>
            <w:r w:rsidRPr="00C724D6">
              <w:t>Тел: 8(8412) 90-8</w:t>
            </w:r>
            <w:r>
              <w:t>0</w:t>
            </w:r>
            <w:r w:rsidRPr="00C724D6">
              <w:t>-</w:t>
            </w:r>
            <w:r>
              <w:t>62</w:t>
            </w:r>
          </w:p>
          <w:p w:rsidR="008E0DB3" w:rsidRPr="00C724D6" w:rsidRDefault="000603BE" w:rsidP="006459BC">
            <w:pPr>
              <w:spacing w:after="1" w:line="220" w:lineRule="atLeast"/>
            </w:pPr>
            <w:hyperlink r:id="rId22" w:history="1">
              <w:r w:rsidR="008E0DB3" w:rsidRPr="0072524D">
                <w:rPr>
                  <w:rStyle w:val="a6"/>
                  <w:sz w:val="18"/>
                  <w:lang w:val="en-US"/>
                </w:rPr>
                <w:t>tender</w:t>
              </w:r>
              <w:r w:rsidR="008E0DB3" w:rsidRPr="00996BD0">
                <w:rPr>
                  <w:rStyle w:val="a6"/>
                  <w:sz w:val="18"/>
                </w:rPr>
                <w:t>@</w:t>
              </w:r>
              <w:proofErr w:type="spellStart"/>
              <w:r w:rsidR="008E0DB3" w:rsidRPr="0072524D">
                <w:rPr>
                  <w:rStyle w:val="a6"/>
                  <w:sz w:val="18"/>
                  <w:lang w:val="en-US"/>
                </w:rPr>
                <w:t>yabloko</w:t>
              </w:r>
              <w:proofErr w:type="spellEnd"/>
              <w:r w:rsidR="008E0DB3" w:rsidRPr="00996BD0">
                <w:rPr>
                  <w:rStyle w:val="a6"/>
                  <w:sz w:val="18"/>
                </w:rPr>
                <w:t>.</w:t>
              </w:r>
              <w:r w:rsidR="008E0DB3" w:rsidRPr="0072524D">
                <w:rPr>
                  <w:rStyle w:val="a6"/>
                  <w:sz w:val="18"/>
                  <w:lang w:val="en-US"/>
                </w:rPr>
                <w:t>pro</w:t>
              </w:r>
            </w:hyperlink>
          </w:p>
          <w:p w:rsidR="008E0DB3" w:rsidRPr="00C724D6" w:rsidRDefault="008E0DB3" w:rsidP="006459BC">
            <w:pPr>
              <w:tabs>
                <w:tab w:val="center" w:pos="5249"/>
                <w:tab w:val="right" w:pos="9355"/>
              </w:tabs>
              <w:suppressAutoHyphens/>
              <w:spacing w:line="220" w:lineRule="atLeast"/>
            </w:pPr>
            <w:r w:rsidRPr="00C724D6">
              <w:rPr>
                <w:b/>
                <w:bCs/>
                <w:color w:val="000000"/>
              </w:rPr>
              <w:t>Сведения о лице, имеющем право</w:t>
            </w:r>
            <w:r w:rsidRPr="00C724D6">
              <w:rPr>
                <w:b/>
              </w:rPr>
              <w:t xml:space="preserve"> без доверенности действовать от имени юридического лица, либо действующего в качестве руководителя юридического лица: </w:t>
            </w:r>
            <w:r w:rsidRPr="00C724D6">
              <w:t xml:space="preserve">ФИО:  </w:t>
            </w:r>
            <w:r w:rsidRPr="00C724D6">
              <w:rPr>
                <w:color w:val="000000"/>
                <w:shd w:val="clear" w:color="auto" w:fill="FFFFFF"/>
              </w:rPr>
              <w:t>БОГДАНОВ ИЛЬДАР ЗАГИРОВИЧ</w:t>
            </w:r>
          </w:p>
          <w:p w:rsidR="008E0DB3" w:rsidRPr="00C724D6" w:rsidRDefault="008E0DB3" w:rsidP="006459BC">
            <w:pPr>
              <w:tabs>
                <w:tab w:val="center" w:pos="5249"/>
                <w:tab w:val="right" w:pos="9355"/>
              </w:tabs>
              <w:suppressAutoHyphens/>
              <w:spacing w:line="220" w:lineRule="atLeast"/>
            </w:pPr>
            <w:r w:rsidRPr="00C724D6">
              <w:t xml:space="preserve">ИНН </w:t>
            </w:r>
            <w:r w:rsidRPr="00C724D6">
              <w:rPr>
                <w:color w:val="000000"/>
                <w:shd w:val="clear" w:color="auto" w:fill="FFFFFF"/>
              </w:rPr>
              <w:t>583301339044</w:t>
            </w:r>
          </w:p>
          <w:p w:rsidR="008E0DB3" w:rsidRPr="00C724D6" w:rsidRDefault="008E0DB3" w:rsidP="006459BC">
            <w:pPr>
              <w:tabs>
                <w:tab w:val="center" w:pos="5249"/>
                <w:tab w:val="right" w:pos="9355"/>
              </w:tabs>
              <w:suppressAutoHyphens/>
              <w:spacing w:line="220" w:lineRule="atLeast"/>
              <w:rPr>
                <w:b/>
                <w:color w:val="FF0000"/>
                <w:kern w:val="1"/>
              </w:rPr>
            </w:pPr>
            <w:r w:rsidRPr="00C724D6">
              <w:t xml:space="preserve">Должность: </w:t>
            </w:r>
            <w:r w:rsidRPr="00C724D6">
              <w:rPr>
                <w:color w:val="000000"/>
                <w:shd w:val="clear" w:color="auto" w:fill="FFFFFF"/>
              </w:rPr>
              <w:t>ГЕНЕРАЛЬНЫЙ ДИРЕКТОР</w:t>
            </w:r>
          </w:p>
        </w:tc>
      </w:tr>
      <w:tr w:rsidR="008E0DB3" w:rsidRPr="00820925" w:rsidTr="0064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rsidR="008E0DB3" w:rsidRPr="00820925" w:rsidRDefault="008E0DB3" w:rsidP="006459BC">
            <w:pPr>
              <w:spacing w:after="1" w:line="220" w:lineRule="atLeast"/>
            </w:pPr>
          </w:p>
        </w:tc>
        <w:tc>
          <w:tcPr>
            <w:tcW w:w="4394" w:type="dxa"/>
            <w:gridSpan w:val="2"/>
          </w:tcPr>
          <w:p w:rsidR="008E0DB3" w:rsidRPr="00820925" w:rsidRDefault="008E0DB3" w:rsidP="006459BC">
            <w:pPr>
              <w:spacing w:after="1" w:line="220" w:lineRule="atLeast"/>
            </w:pPr>
          </w:p>
        </w:tc>
      </w:tr>
      <w:tr w:rsidR="008E0DB3" w:rsidRPr="00820925" w:rsidTr="0064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rsidR="008E0DB3" w:rsidRPr="00C724D6" w:rsidRDefault="008E0DB3" w:rsidP="006459BC">
            <w:pPr>
              <w:widowControl w:val="0"/>
              <w:autoSpaceDE w:val="0"/>
              <w:autoSpaceDN w:val="0"/>
              <w:adjustRightInd w:val="0"/>
            </w:pPr>
            <w:r w:rsidRPr="00C724D6">
              <w:t xml:space="preserve">                     от Заказчика</w:t>
            </w:r>
          </w:p>
          <w:p w:rsidR="008E0DB3" w:rsidRPr="00C724D6" w:rsidRDefault="008E0DB3" w:rsidP="006459BC">
            <w:pPr>
              <w:widowControl w:val="0"/>
              <w:autoSpaceDE w:val="0"/>
              <w:autoSpaceDN w:val="0"/>
              <w:adjustRightInd w:val="0"/>
            </w:pPr>
          </w:p>
          <w:p w:rsidR="008E0DB3" w:rsidRPr="00C724D6" w:rsidRDefault="008E0DB3" w:rsidP="006459BC">
            <w:pPr>
              <w:widowControl w:val="0"/>
              <w:autoSpaceDE w:val="0"/>
              <w:autoSpaceDN w:val="0"/>
              <w:adjustRightInd w:val="0"/>
              <w:jc w:val="center"/>
            </w:pPr>
            <w:r w:rsidRPr="00C724D6">
              <w:t xml:space="preserve">_______________ / </w:t>
            </w:r>
            <w:proofErr w:type="spellStart"/>
            <w:r w:rsidRPr="00C724D6">
              <w:t>О.Н.Крайнова</w:t>
            </w:r>
            <w:proofErr w:type="spellEnd"/>
            <w:r w:rsidRPr="00C724D6">
              <w:t>/</w:t>
            </w:r>
          </w:p>
        </w:tc>
        <w:tc>
          <w:tcPr>
            <w:tcW w:w="4394" w:type="dxa"/>
            <w:gridSpan w:val="2"/>
            <w:vAlign w:val="center"/>
          </w:tcPr>
          <w:p w:rsidR="008E0DB3" w:rsidRPr="00C724D6" w:rsidRDefault="008E0DB3" w:rsidP="006459BC">
            <w:pPr>
              <w:widowControl w:val="0"/>
              <w:autoSpaceDE w:val="0"/>
              <w:autoSpaceDN w:val="0"/>
              <w:adjustRightInd w:val="0"/>
            </w:pPr>
            <w:r w:rsidRPr="00C724D6">
              <w:t xml:space="preserve">                     </w:t>
            </w:r>
            <w:r>
              <w:t xml:space="preserve">          </w:t>
            </w:r>
            <w:r w:rsidRPr="00C724D6">
              <w:t xml:space="preserve"> от Поставщика</w:t>
            </w:r>
          </w:p>
          <w:p w:rsidR="008E0DB3" w:rsidRPr="00C724D6" w:rsidRDefault="008E0DB3" w:rsidP="006459BC">
            <w:pPr>
              <w:widowControl w:val="0"/>
              <w:autoSpaceDE w:val="0"/>
              <w:autoSpaceDN w:val="0"/>
              <w:adjustRightInd w:val="0"/>
            </w:pPr>
          </w:p>
          <w:p w:rsidR="008E0DB3" w:rsidRPr="00C724D6" w:rsidRDefault="008E0DB3" w:rsidP="006459BC">
            <w:pPr>
              <w:widowControl w:val="0"/>
              <w:autoSpaceDE w:val="0"/>
              <w:autoSpaceDN w:val="0"/>
              <w:adjustRightInd w:val="0"/>
              <w:jc w:val="center"/>
            </w:pPr>
            <w:r>
              <w:t xml:space="preserve">           _______________ /</w:t>
            </w:r>
            <w:r w:rsidRPr="00C724D6">
              <w:t>Рябова Д.Ю.</w:t>
            </w:r>
            <w:r>
              <w:t>/</w:t>
            </w:r>
          </w:p>
        </w:tc>
      </w:tr>
    </w:tbl>
    <w:p w:rsidR="00D923F0" w:rsidRPr="00D923F0" w:rsidRDefault="006457BB" w:rsidP="0018578C">
      <w:pPr>
        <w:spacing w:after="1" w:line="220" w:lineRule="atLeast"/>
        <w:ind w:left="0" w:right="0"/>
        <w:outlineLvl w:val="1"/>
        <w:rPr>
          <w:rFonts w:eastAsia="Calibri"/>
          <w:lang w:eastAsia="en-US"/>
        </w:rPr>
      </w:pPr>
      <w:r>
        <w:rPr>
          <w:rFonts w:eastAsia="Calibri"/>
          <w:lang w:eastAsia="en-US"/>
        </w:rPr>
        <w:br w:type="page"/>
      </w:r>
      <w:r w:rsidR="0018578C">
        <w:rPr>
          <w:rFonts w:eastAsia="Calibri"/>
          <w:lang w:eastAsia="en-US"/>
        </w:rPr>
        <w:lastRenderedPageBreak/>
        <w:t xml:space="preserve">                                                                                                                                               </w:t>
      </w:r>
      <w:r w:rsidR="00671E07">
        <w:rPr>
          <w:rFonts w:eastAsia="Calibri"/>
          <w:lang w:eastAsia="en-US"/>
        </w:rPr>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"__" ____ 20</w:t>
      </w:r>
      <w:r w:rsidR="006C2F14">
        <w:rPr>
          <w:rFonts w:eastAsia="Calibri"/>
          <w:lang w:eastAsia="en-US"/>
        </w:rPr>
        <w:t>__</w:t>
      </w:r>
      <w:r w:rsidR="008F5000">
        <w:rPr>
          <w:rFonts w:eastAsia="Calibri"/>
          <w:lang w:eastAsia="en-US"/>
        </w:rPr>
        <w:t xml:space="preserve"> </w:t>
      </w:r>
      <w:r>
        <w:rPr>
          <w:rFonts w:eastAsia="Calibri"/>
          <w:lang w:eastAsia="en-US"/>
        </w:rPr>
        <w:t>г. №</w:t>
      </w:r>
      <w:r w:rsidR="00D923F0" w:rsidRPr="00D923F0">
        <w:rPr>
          <w:rFonts w:eastAsia="Calibri"/>
          <w:lang w:eastAsia="en-US"/>
        </w:rPr>
        <w:t xml:space="preserve"> </w:t>
      </w:r>
      <w:r w:rsidR="008E0DB3">
        <w:rPr>
          <w:rFonts w:eastAsia="Calibri"/>
          <w:lang w:eastAsia="en-US"/>
        </w:rPr>
        <w:t>0855300002825000737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17" w:name="P326"/>
      <w:bookmarkEnd w:id="17"/>
      <w:r w:rsidRPr="00D923F0">
        <w:rPr>
          <w:rFonts w:eastAsia="Calibri"/>
          <w:lang w:eastAsia="en-US"/>
        </w:rPr>
        <w:t>СПЕЦИФИКАЦИЯ</w:t>
      </w:r>
    </w:p>
    <w:p w:rsidR="00D923F0" w:rsidRPr="00D923F0" w:rsidRDefault="00D923F0" w:rsidP="00D923F0">
      <w:pPr>
        <w:spacing w:after="1" w:line="220" w:lineRule="atLeast"/>
        <w:ind w:left="0" w:right="0"/>
        <w:jc w:val="both"/>
        <w:rPr>
          <w:rFonts w:eastAsia="Calibri"/>
          <w:lang w:eastAsia="en-US"/>
        </w:rPr>
      </w:pPr>
    </w:p>
    <w:tbl>
      <w:tblPr>
        <w:tblW w:w="1033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109"/>
        <w:gridCol w:w="1144"/>
        <w:gridCol w:w="1134"/>
        <w:gridCol w:w="1134"/>
        <w:gridCol w:w="1550"/>
        <w:gridCol w:w="1701"/>
      </w:tblGrid>
      <w:tr w:rsidR="00D923F0" w:rsidRPr="00D923F0" w:rsidTr="008F5000">
        <w:trPr>
          <w:cantSplit/>
          <w:trHeight w:val="1473"/>
        </w:trPr>
        <w:tc>
          <w:tcPr>
            <w:tcW w:w="562"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N п/п</w:t>
            </w:r>
          </w:p>
        </w:tc>
        <w:tc>
          <w:tcPr>
            <w:tcW w:w="3109"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Наименование Товара</w:t>
            </w:r>
          </w:p>
        </w:tc>
        <w:tc>
          <w:tcPr>
            <w:tcW w:w="114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Единицы измерения</w:t>
            </w:r>
          </w:p>
        </w:tc>
        <w:tc>
          <w:tcPr>
            <w:tcW w:w="113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Количество в единицах измерения</w:t>
            </w:r>
          </w:p>
        </w:tc>
        <w:tc>
          <w:tcPr>
            <w:tcW w:w="113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 xml:space="preserve">Остаточный </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срок годности</w:t>
            </w:r>
          </w:p>
        </w:tc>
        <w:tc>
          <w:tcPr>
            <w:tcW w:w="1550"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Цена за единицу измерения, руб.</w:t>
            </w:r>
          </w:p>
          <w:p w:rsidR="00D923F0" w:rsidRPr="008F5000" w:rsidRDefault="00D923F0" w:rsidP="008E0DB3">
            <w:pPr>
              <w:spacing w:after="1" w:line="220" w:lineRule="atLeast"/>
              <w:ind w:left="0" w:right="0"/>
              <w:jc w:val="center"/>
              <w:rPr>
                <w:rFonts w:eastAsia="Calibri"/>
                <w:lang w:eastAsia="en-US"/>
              </w:rPr>
            </w:pPr>
            <w:r w:rsidRPr="008F5000">
              <w:rPr>
                <w:rFonts w:eastAsia="Calibri"/>
                <w:lang w:eastAsia="en-US"/>
              </w:rPr>
              <w:t>(включая НДС</w:t>
            </w:r>
          </w:p>
        </w:tc>
        <w:tc>
          <w:tcPr>
            <w:tcW w:w="1701"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Стоимость, руб.</w:t>
            </w:r>
          </w:p>
          <w:p w:rsidR="00D923F0" w:rsidRPr="008F5000" w:rsidRDefault="00D923F0" w:rsidP="008E0DB3">
            <w:pPr>
              <w:spacing w:after="1" w:line="220" w:lineRule="atLeast"/>
              <w:ind w:left="0" w:right="0"/>
              <w:jc w:val="center"/>
              <w:rPr>
                <w:rFonts w:eastAsia="Calibri"/>
                <w:lang w:eastAsia="en-US"/>
              </w:rPr>
            </w:pPr>
            <w:r w:rsidRPr="008F5000">
              <w:rPr>
                <w:rFonts w:eastAsia="Calibri"/>
                <w:lang w:eastAsia="en-US"/>
              </w:rPr>
              <w:t xml:space="preserve">(включая НДС) </w:t>
            </w:r>
          </w:p>
        </w:tc>
      </w:tr>
      <w:tr w:rsidR="00D923F0" w:rsidRPr="00D923F0" w:rsidTr="008F5000">
        <w:tc>
          <w:tcPr>
            <w:tcW w:w="562"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1</w:t>
            </w:r>
          </w:p>
        </w:tc>
        <w:tc>
          <w:tcPr>
            <w:tcW w:w="3109"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2</w:t>
            </w:r>
          </w:p>
        </w:tc>
        <w:tc>
          <w:tcPr>
            <w:tcW w:w="1144"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3</w:t>
            </w:r>
          </w:p>
        </w:tc>
        <w:tc>
          <w:tcPr>
            <w:tcW w:w="1134" w:type="dxa"/>
          </w:tcPr>
          <w:p w:rsidR="00D923F0" w:rsidRPr="008F5000" w:rsidRDefault="00D923F0" w:rsidP="00D923F0">
            <w:pPr>
              <w:spacing w:after="1" w:line="220" w:lineRule="atLeast"/>
              <w:ind w:left="0" w:right="0"/>
              <w:jc w:val="center"/>
              <w:rPr>
                <w:rFonts w:eastAsia="Calibri"/>
                <w:lang w:eastAsia="en-US"/>
              </w:rPr>
            </w:pPr>
            <w:bookmarkStart w:id="18" w:name="P341"/>
            <w:bookmarkEnd w:id="18"/>
            <w:r w:rsidRPr="008F5000">
              <w:rPr>
                <w:rFonts w:eastAsia="Calibri"/>
                <w:lang w:eastAsia="en-US"/>
              </w:rPr>
              <w:t>4</w:t>
            </w:r>
          </w:p>
        </w:tc>
        <w:tc>
          <w:tcPr>
            <w:tcW w:w="1134" w:type="dxa"/>
          </w:tcPr>
          <w:p w:rsidR="00D923F0" w:rsidRPr="008F5000" w:rsidRDefault="00D923F0" w:rsidP="00D923F0">
            <w:pPr>
              <w:spacing w:after="1" w:line="220" w:lineRule="atLeast"/>
              <w:ind w:left="0" w:right="0"/>
              <w:jc w:val="center"/>
              <w:rPr>
                <w:rFonts w:eastAsia="Calibri"/>
                <w:lang w:eastAsia="en-US"/>
              </w:rPr>
            </w:pPr>
            <w:bookmarkStart w:id="19" w:name="P342"/>
            <w:bookmarkEnd w:id="19"/>
            <w:r w:rsidRPr="008F5000">
              <w:rPr>
                <w:rFonts w:eastAsia="Calibri"/>
                <w:lang w:eastAsia="en-US"/>
              </w:rPr>
              <w:t>5</w:t>
            </w:r>
          </w:p>
        </w:tc>
        <w:tc>
          <w:tcPr>
            <w:tcW w:w="1550"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6</w:t>
            </w:r>
          </w:p>
        </w:tc>
        <w:tc>
          <w:tcPr>
            <w:tcW w:w="1701" w:type="dxa"/>
          </w:tcPr>
          <w:p w:rsidR="00D923F0" w:rsidRPr="008F5000" w:rsidRDefault="00D923F0" w:rsidP="00D923F0">
            <w:pPr>
              <w:spacing w:after="1" w:line="220" w:lineRule="atLeast"/>
              <w:ind w:left="0" w:right="0"/>
              <w:jc w:val="center"/>
              <w:rPr>
                <w:rFonts w:eastAsia="Calibri"/>
                <w:lang w:eastAsia="en-US"/>
              </w:rPr>
            </w:pPr>
            <w:bookmarkStart w:id="20" w:name="P344"/>
            <w:bookmarkEnd w:id="20"/>
            <w:r w:rsidRPr="008F5000">
              <w:rPr>
                <w:rFonts w:eastAsia="Calibri"/>
                <w:lang w:eastAsia="en-US"/>
              </w:rPr>
              <w:t>7</w:t>
            </w:r>
          </w:p>
        </w:tc>
        <w:bookmarkStart w:id="21" w:name="P345"/>
        <w:bookmarkEnd w:id="21"/>
      </w:tr>
      <w:tr w:rsidR="00A61A6D" w:rsidRPr="00D923F0" w:rsidTr="008F5000">
        <w:tc>
          <w:tcPr>
            <w:tcW w:w="562" w:type="dxa"/>
          </w:tcPr>
          <w:p w:rsidR="00A61A6D" w:rsidRPr="008F5000" w:rsidRDefault="00A61A6D" w:rsidP="00D923F0">
            <w:pPr>
              <w:spacing w:after="1" w:line="220" w:lineRule="atLeast"/>
              <w:ind w:left="0" w:right="0"/>
              <w:jc w:val="center"/>
              <w:rPr>
                <w:rFonts w:eastAsia="Calibri"/>
                <w:lang w:eastAsia="en-US"/>
              </w:rPr>
            </w:pPr>
            <w:r w:rsidRPr="008F5000">
              <w:rPr>
                <w:rFonts w:eastAsia="Calibri"/>
                <w:lang w:eastAsia="en-US"/>
              </w:rPr>
              <w:t>1.</w:t>
            </w:r>
          </w:p>
        </w:tc>
        <w:tc>
          <w:tcPr>
            <w:tcW w:w="3109" w:type="dxa"/>
            <w:vAlign w:val="center"/>
          </w:tcPr>
          <w:p w:rsidR="008F5000" w:rsidRPr="008F5000" w:rsidRDefault="00200612" w:rsidP="008F5000">
            <w:pPr>
              <w:rPr>
                <w:rFonts w:eastAsia="Calibri"/>
              </w:rPr>
            </w:pPr>
            <w:r w:rsidRPr="008F5000">
              <w:rPr>
                <w:rFonts w:eastAsia="Calibri"/>
                <w:lang w:eastAsia="en-US"/>
              </w:rPr>
              <w:t xml:space="preserve"> </w:t>
            </w:r>
            <w:r w:rsidR="008F5000" w:rsidRPr="008F5000">
              <w:rPr>
                <w:rFonts w:eastAsia="Calibri"/>
              </w:rPr>
              <w:t xml:space="preserve">Сахар белый </w:t>
            </w:r>
          </w:p>
          <w:p w:rsidR="00A61A6D" w:rsidRPr="008F5000" w:rsidRDefault="008F5000" w:rsidP="008F5000">
            <w:pPr>
              <w:rPr>
                <w:rFonts w:eastAsia="Calibri"/>
              </w:rPr>
            </w:pPr>
            <w:r w:rsidRPr="008F5000">
              <w:rPr>
                <w:rFonts w:eastAsia="Calibri"/>
              </w:rPr>
              <w:t>КТРУ: 10.81.12.110-00007</w:t>
            </w:r>
          </w:p>
        </w:tc>
        <w:tc>
          <w:tcPr>
            <w:tcW w:w="1144" w:type="dxa"/>
          </w:tcPr>
          <w:p w:rsidR="00A61A6D" w:rsidRPr="008F5000" w:rsidRDefault="008F5000" w:rsidP="00200612">
            <w:pPr>
              <w:spacing w:after="1" w:line="220" w:lineRule="atLeast"/>
              <w:ind w:left="0" w:right="0"/>
              <w:jc w:val="center"/>
              <w:rPr>
                <w:rFonts w:eastAsia="Calibri"/>
                <w:lang w:eastAsia="en-US"/>
              </w:rPr>
            </w:pPr>
            <w:r w:rsidRPr="008F5000">
              <w:rPr>
                <w:rFonts w:eastAsia="Calibri"/>
                <w:lang w:eastAsia="en-US"/>
              </w:rPr>
              <w:t>кг</w:t>
            </w:r>
          </w:p>
        </w:tc>
        <w:tc>
          <w:tcPr>
            <w:tcW w:w="1134" w:type="dxa"/>
          </w:tcPr>
          <w:p w:rsidR="00A61A6D" w:rsidRPr="008F5000" w:rsidRDefault="008E0DB3" w:rsidP="00A61A6D">
            <w:pPr>
              <w:spacing w:after="1" w:line="220" w:lineRule="atLeast"/>
              <w:ind w:left="0" w:right="0"/>
              <w:jc w:val="center"/>
              <w:rPr>
                <w:rFonts w:eastAsia="Calibri"/>
                <w:lang w:eastAsia="en-US"/>
              </w:rPr>
            </w:pPr>
            <w:r>
              <w:rPr>
                <w:rFonts w:eastAsia="Calibri"/>
                <w:lang w:eastAsia="en-US"/>
              </w:rPr>
              <w:t>4000</w:t>
            </w:r>
          </w:p>
        </w:tc>
        <w:tc>
          <w:tcPr>
            <w:tcW w:w="1134" w:type="dxa"/>
          </w:tcPr>
          <w:p w:rsidR="00A61A6D" w:rsidRPr="008F5000" w:rsidRDefault="008F5000" w:rsidP="00F13942">
            <w:pPr>
              <w:spacing w:after="1" w:line="220" w:lineRule="atLeast"/>
              <w:ind w:left="0" w:right="0"/>
              <w:jc w:val="center"/>
              <w:rPr>
                <w:rFonts w:eastAsia="Calibri"/>
                <w:lang w:eastAsia="en-US"/>
              </w:rPr>
            </w:pPr>
            <w:r w:rsidRPr="008F5000">
              <w:t>не менее 3,5 лет</w:t>
            </w:r>
          </w:p>
        </w:tc>
        <w:tc>
          <w:tcPr>
            <w:tcW w:w="1550" w:type="dxa"/>
          </w:tcPr>
          <w:p w:rsidR="00A61A6D" w:rsidRPr="008F5000" w:rsidRDefault="008E0DB3" w:rsidP="00D923F0">
            <w:pPr>
              <w:spacing w:after="1" w:line="220" w:lineRule="atLeast"/>
              <w:ind w:left="0" w:right="0"/>
              <w:jc w:val="center"/>
              <w:rPr>
                <w:rFonts w:eastAsia="Calibri"/>
                <w:lang w:eastAsia="en-US"/>
              </w:rPr>
            </w:pPr>
            <w:r>
              <w:rPr>
                <w:rFonts w:eastAsia="Calibri"/>
                <w:lang w:eastAsia="en-US"/>
              </w:rPr>
              <w:t>79,43085</w:t>
            </w:r>
          </w:p>
        </w:tc>
        <w:tc>
          <w:tcPr>
            <w:tcW w:w="1701" w:type="dxa"/>
          </w:tcPr>
          <w:p w:rsidR="00A61A6D" w:rsidRPr="008F5000" w:rsidRDefault="008E0DB3" w:rsidP="00D923F0">
            <w:pPr>
              <w:spacing w:after="1" w:line="220" w:lineRule="atLeast"/>
              <w:ind w:left="0" w:right="0"/>
              <w:jc w:val="center"/>
              <w:rPr>
                <w:rFonts w:eastAsia="Calibri"/>
                <w:lang w:eastAsia="en-US"/>
              </w:rPr>
            </w:pPr>
            <w:r>
              <w:rPr>
                <w:rFonts w:eastAsia="Calibri"/>
                <w:lang w:eastAsia="en-US"/>
              </w:rPr>
              <w:t>317723,40</w:t>
            </w:r>
          </w:p>
        </w:tc>
      </w:tr>
    </w:tbl>
    <w:p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923F0" w:rsidRPr="00D923F0" w:rsidTr="00F40D35">
        <w:trPr>
          <w:jc w:val="right"/>
        </w:trPr>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rPr>
          <w:jc w:val="right"/>
        </w:trPr>
        <w:tc>
          <w:tcPr>
            <w:tcW w:w="3931" w:type="dxa"/>
            <w:tcBorders>
              <w:top w:val="nil"/>
              <w:left w:val="nil"/>
              <w:bottom w:val="single" w:sz="4" w:space="0" w:color="auto"/>
              <w:right w:val="nil"/>
            </w:tcBorders>
          </w:tcPr>
          <w:p w:rsidR="00D923F0" w:rsidRPr="00D923F0" w:rsidRDefault="00A61A6D" w:rsidP="008E0DB3">
            <w:pPr>
              <w:spacing w:after="1" w:line="220" w:lineRule="atLeast"/>
              <w:ind w:left="0" w:right="0"/>
              <w:rPr>
                <w:rFonts w:eastAsia="Calibri"/>
                <w:lang w:eastAsia="en-US"/>
              </w:rPr>
            </w:pPr>
            <w:r>
              <w:rPr>
                <w:rFonts w:eastAsia="Calibri"/>
                <w:lang w:eastAsia="en-US"/>
              </w:rPr>
              <w:t xml:space="preserve">                              </w:t>
            </w:r>
            <w:r w:rsidR="008E0DB3" w:rsidRPr="00C724D6">
              <w:t xml:space="preserve"> </w:t>
            </w:r>
            <w:proofErr w:type="spellStart"/>
            <w:r w:rsidR="008E0DB3" w:rsidRPr="00C724D6">
              <w:t>О.Н.Крайнова</w:t>
            </w:r>
            <w:proofErr w:type="spellEnd"/>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D923F0" w:rsidRPr="00D923F0" w:rsidRDefault="008E0DB3" w:rsidP="00D923F0">
            <w:pPr>
              <w:spacing w:after="1" w:line="220" w:lineRule="atLeast"/>
              <w:ind w:left="0" w:right="0"/>
              <w:rPr>
                <w:rFonts w:eastAsia="Calibri"/>
                <w:lang w:eastAsia="en-US"/>
              </w:rPr>
            </w:pPr>
            <w:r>
              <w:rPr>
                <w:rFonts w:eastAsia="Calibri"/>
                <w:lang w:eastAsia="en-US"/>
              </w:rPr>
              <w:t xml:space="preserve">     </w:t>
            </w:r>
            <w:r w:rsidRPr="00C724D6">
              <w:t>Рябова Д.Ю</w:t>
            </w:r>
          </w:p>
        </w:tc>
      </w:tr>
      <w:tr w:rsidR="00D923F0" w:rsidRPr="00D923F0" w:rsidTr="00F40D35">
        <w:tblPrEx>
          <w:tblBorders>
            <w:insideH w:val="single" w:sz="4" w:space="0" w:color="auto"/>
          </w:tblBorders>
        </w:tblPrEx>
        <w:trPr>
          <w:jc w:val="right"/>
        </w:trPr>
        <w:tc>
          <w:tcPr>
            <w:tcW w:w="3931"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Default="00D923F0" w:rsidP="00D923F0">
      <w:pPr>
        <w:spacing w:after="1" w:line="220" w:lineRule="atLeast"/>
        <w:ind w:left="0" w:right="0"/>
        <w:jc w:val="right"/>
        <w:outlineLvl w:val="1"/>
        <w:rPr>
          <w:rFonts w:eastAsia="Calibri"/>
          <w:lang w:eastAsia="en-US"/>
        </w:rPr>
      </w:pPr>
    </w:p>
    <w:p w:rsidR="00D5200A" w:rsidRDefault="00D5200A" w:rsidP="00D923F0">
      <w:pPr>
        <w:spacing w:after="1" w:line="220" w:lineRule="atLeast"/>
        <w:ind w:left="0" w:right="0"/>
        <w:jc w:val="right"/>
        <w:outlineLvl w:val="1"/>
        <w:rPr>
          <w:rFonts w:eastAsia="Calibri"/>
          <w:lang w:eastAsia="en-US"/>
        </w:rPr>
      </w:pPr>
    </w:p>
    <w:p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D923F0">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rsidR="00D923F0" w:rsidRPr="00D923F0" w:rsidRDefault="009F611A" w:rsidP="008E0DB3">
      <w:pPr>
        <w:spacing w:after="1" w:line="220" w:lineRule="atLeast"/>
        <w:ind w:left="0" w:right="0"/>
        <w:jc w:val="right"/>
        <w:rPr>
          <w:rFonts w:eastAsia="Calibri"/>
          <w:lang w:eastAsia="en-US"/>
        </w:rPr>
      </w:pPr>
      <w:r>
        <w:rPr>
          <w:rFonts w:eastAsia="Calibri"/>
          <w:lang w:eastAsia="en-US"/>
        </w:rPr>
        <w:t>от "__" ____ 20</w:t>
      </w:r>
      <w:r w:rsidR="006C2F14">
        <w:rPr>
          <w:rFonts w:eastAsia="Calibri"/>
          <w:lang w:eastAsia="en-US"/>
        </w:rPr>
        <w:t>__</w:t>
      </w:r>
      <w:r>
        <w:rPr>
          <w:rFonts w:eastAsia="Calibri"/>
          <w:lang w:eastAsia="en-US"/>
        </w:rPr>
        <w:t xml:space="preserve"> г. №</w:t>
      </w:r>
      <w:r w:rsidR="00D923F0" w:rsidRPr="00D923F0">
        <w:rPr>
          <w:rFonts w:eastAsia="Calibri"/>
          <w:lang w:eastAsia="en-US"/>
        </w:rPr>
        <w:t xml:space="preserve"> </w:t>
      </w:r>
      <w:r w:rsidR="008E0DB3">
        <w:rPr>
          <w:rFonts w:eastAsia="Calibri"/>
          <w:lang w:eastAsia="en-US"/>
        </w:rPr>
        <w:t>0855300002825000737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E0DB3">
      <w:pPr>
        <w:spacing w:after="1" w:line="220" w:lineRule="atLeast"/>
        <w:ind w:left="0" w:right="0"/>
        <w:jc w:val="center"/>
        <w:rPr>
          <w:rFonts w:eastAsia="Calibri"/>
          <w:lang w:eastAsia="en-US"/>
        </w:rPr>
      </w:pPr>
      <w:bookmarkStart w:id="22" w:name="P389"/>
      <w:bookmarkEnd w:id="22"/>
      <w:r w:rsidRPr="00D923F0">
        <w:rPr>
          <w:rFonts w:eastAsia="Calibri"/>
          <w:lang w:eastAsia="en-US"/>
        </w:rPr>
        <w:t xml:space="preserve">ТЕХНИЧЕСКОЕ ЗАДАНИЕ </w:t>
      </w:r>
    </w:p>
    <w:tbl>
      <w:tblPr>
        <w:tblW w:w="9638" w:type="dxa"/>
        <w:jc w:val="center"/>
        <w:tblLayout w:type="fixed"/>
        <w:tblCellMar>
          <w:left w:w="113" w:type="dxa"/>
        </w:tblCellMar>
        <w:tblLook w:val="04A0" w:firstRow="1" w:lastRow="0" w:firstColumn="1" w:lastColumn="0" w:noHBand="0" w:noVBand="1"/>
      </w:tblPr>
      <w:tblGrid>
        <w:gridCol w:w="704"/>
        <w:gridCol w:w="3383"/>
        <w:gridCol w:w="3421"/>
        <w:gridCol w:w="854"/>
        <w:gridCol w:w="1276"/>
      </w:tblGrid>
      <w:tr w:rsidR="00D923F0" w:rsidRPr="00D923F0" w:rsidTr="00D403D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D923F0" w:rsidRPr="00D923F0" w:rsidRDefault="00D923F0" w:rsidP="00D923F0">
            <w:pPr>
              <w:spacing w:after="0"/>
              <w:ind w:left="0" w:right="0"/>
              <w:jc w:val="center"/>
              <w:rPr>
                <w:sz w:val="20"/>
                <w:szCs w:val="20"/>
              </w:rPr>
            </w:pPr>
            <w:r w:rsidRPr="00D923F0">
              <w:rPr>
                <w:sz w:val="20"/>
                <w:szCs w:val="20"/>
              </w:rPr>
              <w:t>№</w:t>
            </w:r>
          </w:p>
          <w:p w:rsidR="00D923F0" w:rsidRPr="00D923F0" w:rsidRDefault="00D923F0" w:rsidP="00D923F0">
            <w:pPr>
              <w:spacing w:after="0"/>
              <w:ind w:left="0" w:right="0"/>
              <w:jc w:val="center"/>
              <w:rPr>
                <w:sz w:val="20"/>
                <w:szCs w:val="20"/>
              </w:rPr>
            </w:pPr>
            <w:r w:rsidRPr="00D923F0">
              <w:rPr>
                <w:sz w:val="20"/>
                <w:szCs w:val="20"/>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D923F0" w:rsidRPr="00D923F0" w:rsidRDefault="00D923F0" w:rsidP="00D923F0">
            <w:pPr>
              <w:spacing w:after="0"/>
              <w:ind w:left="0" w:right="0"/>
              <w:jc w:val="center"/>
              <w:rPr>
                <w:sz w:val="20"/>
                <w:szCs w:val="20"/>
              </w:rPr>
            </w:pPr>
            <w:r w:rsidRPr="00D923F0">
              <w:rPr>
                <w:sz w:val="20"/>
                <w:szCs w:val="20"/>
              </w:rPr>
              <w:t>Наименование товара</w:t>
            </w:r>
          </w:p>
          <w:p w:rsidR="00D923F0" w:rsidRPr="00D923F0" w:rsidRDefault="00D923F0" w:rsidP="00D923F0">
            <w:pPr>
              <w:spacing w:after="0"/>
              <w:ind w:left="0" w:right="0"/>
              <w:jc w:val="center"/>
              <w:rPr>
                <w:sz w:val="20"/>
                <w:szCs w:val="20"/>
              </w:rPr>
            </w:pPr>
          </w:p>
        </w:tc>
        <w:tc>
          <w:tcPr>
            <w:tcW w:w="3421"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Ед.</w:t>
            </w:r>
          </w:p>
          <w:p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Количество</w:t>
            </w:r>
          </w:p>
        </w:tc>
      </w:tr>
      <w:tr w:rsidR="00200612" w:rsidRPr="00D923F0" w:rsidTr="008F5000">
        <w:trPr>
          <w:trHeight w:val="4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D923F0" w:rsidRDefault="00200612" w:rsidP="00D923F0">
            <w:pPr>
              <w:suppressAutoHyphens/>
              <w:spacing w:after="0" w:line="100" w:lineRule="atLeast"/>
              <w:ind w:left="0" w:right="0"/>
              <w:jc w:val="both"/>
              <w:textAlignment w:val="baseline"/>
            </w:pPr>
            <w: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200612" w:rsidRPr="008F5000" w:rsidRDefault="008F5000" w:rsidP="008F5000">
            <w:pPr>
              <w:rPr>
                <w:color w:val="000000"/>
              </w:rPr>
            </w:pPr>
            <w:r>
              <w:rPr>
                <w:color w:val="000000"/>
              </w:rPr>
              <w:t>Сахар белый</w:t>
            </w:r>
          </w:p>
        </w:tc>
        <w:tc>
          <w:tcPr>
            <w:tcW w:w="3421" w:type="dxa"/>
            <w:tcBorders>
              <w:top w:val="single" w:sz="4" w:space="0" w:color="000000"/>
              <w:left w:val="single" w:sz="4" w:space="0" w:color="000000"/>
              <w:bottom w:val="single" w:sz="4" w:space="0" w:color="000000"/>
              <w:right w:val="single" w:sz="4" w:space="0" w:color="000000"/>
            </w:tcBorders>
          </w:tcPr>
          <w:p w:rsidR="008E0DB3" w:rsidRDefault="008E0DB3" w:rsidP="008E0DB3">
            <w:pPr>
              <w:snapToGrid w:val="0"/>
              <w:spacing w:after="0"/>
              <w:ind w:left="0"/>
              <w:rPr>
                <w:rFonts w:eastAsia="Calibri"/>
              </w:rPr>
            </w:pPr>
            <w:r>
              <w:rPr>
                <w:rFonts w:eastAsia="Calibri"/>
              </w:rPr>
              <w:t>Вид сахара белого: Кристаллический</w:t>
            </w:r>
          </w:p>
          <w:p w:rsidR="00200612" w:rsidRPr="00275D29" w:rsidRDefault="008E0DB3" w:rsidP="008E0DB3">
            <w:pPr>
              <w:keepNext/>
              <w:shd w:val="clear" w:color="auto" w:fill="FFFFFF"/>
              <w:suppressAutoHyphens/>
              <w:ind w:left="0"/>
              <w:jc w:val="both"/>
              <w:textAlignment w:val="baseline"/>
              <w:outlineLvl w:val="0"/>
              <w:rPr>
                <w:spacing w:val="2"/>
                <w:kern w:val="2"/>
                <w:shd w:val="clear" w:color="auto" w:fill="FFFFFF"/>
                <w:lang w:eastAsia="zh-CN"/>
              </w:rPr>
            </w:pPr>
            <w:r>
              <w:t>Н</w:t>
            </w:r>
            <w:r w:rsidRPr="00820925">
              <w:t>аименование страны происхождения товара</w:t>
            </w:r>
            <w:r>
              <w:t>, производителя</w:t>
            </w:r>
            <w:r w:rsidRPr="00820925">
              <w:t xml:space="preserve"> товара</w:t>
            </w:r>
            <w:r>
              <w:t>: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200612" w:rsidRPr="00321187" w:rsidRDefault="008F5000" w:rsidP="008F5000">
            <w:pPr>
              <w:spacing w:after="0"/>
              <w:ind w:left="0" w:right="0"/>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0612" w:rsidRPr="00321187" w:rsidRDefault="008E0DB3" w:rsidP="008F5000">
            <w:pPr>
              <w:spacing w:after="0"/>
              <w:ind w:left="0" w:right="0"/>
              <w:rPr>
                <w:sz w:val="22"/>
                <w:szCs w:val="22"/>
              </w:rPr>
            </w:pPr>
            <w:r>
              <w:rPr>
                <w:sz w:val="22"/>
                <w:szCs w:val="22"/>
              </w:rPr>
              <w:t>4000</w:t>
            </w:r>
          </w:p>
        </w:tc>
      </w:tr>
    </w:tbl>
    <w:p w:rsidR="00D923F0" w:rsidRDefault="00D923F0" w:rsidP="00D923F0">
      <w:pPr>
        <w:spacing w:after="1" w:line="220" w:lineRule="atLeast"/>
        <w:ind w:left="0" w:right="0"/>
        <w:jc w:val="right"/>
        <w:outlineLvl w:val="1"/>
        <w:rPr>
          <w:rFonts w:eastAsia="Calibri"/>
          <w:lang w:eastAsia="en-US"/>
        </w:rPr>
      </w:pPr>
    </w:p>
    <w:p w:rsidR="00D403D1" w:rsidRPr="00893637" w:rsidRDefault="008F5000" w:rsidP="00D403D1">
      <w:pPr>
        <w:ind w:left="709"/>
        <w:jc w:val="both"/>
        <w:rPr>
          <w:rFonts w:eastAsia="Calibri"/>
          <w:sz w:val="22"/>
          <w:szCs w:val="22"/>
        </w:rPr>
      </w:pPr>
      <w:r w:rsidRPr="00893637">
        <w:rPr>
          <w:rFonts w:eastAsia="Calibri"/>
          <w:sz w:val="22"/>
          <w:szCs w:val="22"/>
        </w:rPr>
        <w:t>График поставки с 11</w:t>
      </w:r>
      <w:r w:rsidR="00D403D1" w:rsidRPr="00893637">
        <w:rPr>
          <w:rFonts w:eastAsia="Calibri"/>
          <w:sz w:val="22"/>
          <w:szCs w:val="22"/>
        </w:rPr>
        <w:t xml:space="preserve">-00 до </w:t>
      </w:r>
      <w:r w:rsidRPr="00893637">
        <w:rPr>
          <w:rFonts w:eastAsia="Calibri"/>
          <w:sz w:val="22"/>
          <w:szCs w:val="22"/>
        </w:rPr>
        <w:t>13</w:t>
      </w:r>
      <w:r w:rsidR="00D403D1" w:rsidRPr="00893637">
        <w:rPr>
          <w:rFonts w:eastAsia="Calibri"/>
          <w:sz w:val="22"/>
          <w:szCs w:val="22"/>
        </w:rPr>
        <w:t>-00 часов в день поставки.</w:t>
      </w:r>
    </w:p>
    <w:p w:rsidR="00D403D1" w:rsidRPr="00893637" w:rsidRDefault="00D403D1" w:rsidP="00D403D1">
      <w:pPr>
        <w:suppressAutoHyphens/>
        <w:spacing w:after="0" w:line="220" w:lineRule="atLeast"/>
        <w:ind w:left="0" w:right="0"/>
        <w:jc w:val="both"/>
        <w:rPr>
          <w:rFonts w:eastAsia="Calibri"/>
          <w:sz w:val="22"/>
          <w:szCs w:val="22"/>
          <w:u w:val="single"/>
          <w:lang w:eastAsia="en-US"/>
        </w:rPr>
      </w:pPr>
      <w:r w:rsidRPr="00893637">
        <w:rPr>
          <w:rFonts w:eastAsia="Calibri"/>
          <w:sz w:val="22"/>
          <w:szCs w:val="22"/>
          <w:u w:val="single"/>
          <w:lang w:eastAsia="en-US"/>
        </w:rPr>
        <w:t>Предлагаемый к поставке товар должен соответствовать требованиям:</w:t>
      </w:r>
    </w:p>
    <w:p w:rsidR="00D403D1" w:rsidRPr="00893637" w:rsidRDefault="00D403D1" w:rsidP="00D403D1">
      <w:pPr>
        <w:suppressAutoHyphens/>
        <w:spacing w:after="0" w:line="220" w:lineRule="atLeast"/>
        <w:ind w:left="0" w:right="0"/>
        <w:jc w:val="both"/>
        <w:rPr>
          <w:rFonts w:eastAsia="Calibri"/>
          <w:sz w:val="22"/>
          <w:szCs w:val="22"/>
          <w:lang w:eastAsia="en-US"/>
        </w:rPr>
      </w:pPr>
      <w:r w:rsidRPr="00893637">
        <w:rPr>
          <w:rFonts w:eastAsia="Calibri"/>
          <w:sz w:val="22"/>
          <w:szCs w:val="22"/>
          <w:lang w:eastAsia="en-US"/>
        </w:rPr>
        <w:t>- Федерального Закона. № 52 - ФЗ от 30 марта 1999 г «О санитарно-эпидемиологическом благополучии населения»</w:t>
      </w:r>
    </w:p>
    <w:p w:rsidR="00D403D1" w:rsidRPr="00893637" w:rsidRDefault="00D403D1" w:rsidP="00D403D1">
      <w:pPr>
        <w:suppressAutoHyphens/>
        <w:spacing w:after="0" w:line="220" w:lineRule="atLeast"/>
        <w:ind w:left="0" w:right="0"/>
        <w:jc w:val="both"/>
        <w:rPr>
          <w:rFonts w:eastAsia="Calibri"/>
          <w:sz w:val="22"/>
          <w:szCs w:val="22"/>
          <w:lang w:eastAsia="en-US"/>
        </w:rPr>
      </w:pPr>
      <w:r w:rsidRPr="00893637">
        <w:rPr>
          <w:rFonts w:eastAsia="Calibri"/>
          <w:sz w:val="22"/>
          <w:szCs w:val="22"/>
          <w:lang w:eastAsia="en-US"/>
        </w:rPr>
        <w:t>- Федерального Закона № 29 - ФЗ от 2 января 2000 г «О качестве и безопасности пищевых продуктов»;</w:t>
      </w:r>
    </w:p>
    <w:p w:rsidR="00D403D1" w:rsidRPr="00893637" w:rsidRDefault="00D403D1" w:rsidP="00D403D1">
      <w:pPr>
        <w:suppressAutoHyphens/>
        <w:spacing w:after="0" w:line="220" w:lineRule="atLeast"/>
        <w:ind w:left="0" w:right="0"/>
        <w:jc w:val="both"/>
        <w:rPr>
          <w:rFonts w:eastAsia="Calibri"/>
          <w:sz w:val="22"/>
          <w:szCs w:val="22"/>
          <w:u w:val="single"/>
          <w:lang w:eastAsia="en-US"/>
        </w:rPr>
      </w:pPr>
      <w:r w:rsidRPr="00893637">
        <w:rPr>
          <w:rFonts w:eastAsia="Calibri"/>
          <w:sz w:val="22"/>
          <w:szCs w:val="22"/>
          <w:u w:val="single"/>
          <w:lang w:eastAsia="en-US"/>
        </w:rPr>
        <w:t>Требования к маркировке, упаковке и транспортировке:</w:t>
      </w:r>
    </w:p>
    <w:p w:rsidR="00D403D1" w:rsidRPr="00893637" w:rsidRDefault="00D403D1" w:rsidP="00D403D1">
      <w:pPr>
        <w:suppressAutoHyphens/>
        <w:spacing w:after="0" w:line="220" w:lineRule="atLeast"/>
        <w:ind w:left="0" w:right="0"/>
        <w:jc w:val="both"/>
        <w:rPr>
          <w:sz w:val="22"/>
          <w:szCs w:val="22"/>
        </w:rPr>
      </w:pPr>
      <w:r w:rsidRPr="00893637">
        <w:rPr>
          <w:rFonts w:eastAsia="Calibri"/>
          <w:sz w:val="22"/>
          <w:szCs w:val="22"/>
          <w:lang w:eastAsia="en-US"/>
        </w:rPr>
        <w:t xml:space="preserve">Товар поставляется в таре и упаковке без нарушения целостности транспортной и фабричной упаковки </w:t>
      </w:r>
      <w:r w:rsidRPr="00893637">
        <w:rPr>
          <w:rFonts w:eastAsia="Arial Unicode MS"/>
          <w:bCs/>
          <w:color w:val="000000"/>
          <w:sz w:val="22"/>
          <w:szCs w:val="22"/>
          <w:lang w:eastAsia="en-US"/>
        </w:rPr>
        <w:t xml:space="preserve">Тара и упаковка товара должны быть изготовлены из материалов </w:t>
      </w:r>
      <w:r w:rsidRPr="00893637">
        <w:rPr>
          <w:rFonts w:eastAsia="Calibri"/>
          <w:sz w:val="22"/>
          <w:szCs w:val="22"/>
          <w:lang w:eastAsia="en-US"/>
        </w:rPr>
        <w:t xml:space="preserve">допустимых к применению для упаковки продуктов питания, </w:t>
      </w:r>
      <w:r w:rsidRPr="00893637">
        <w:rPr>
          <w:rFonts w:eastAsia="Arial Unicode MS"/>
          <w:bCs/>
          <w:color w:val="000000"/>
          <w:sz w:val="22"/>
          <w:szCs w:val="22"/>
          <w:lang w:eastAsia="en-US"/>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893637">
        <w:rPr>
          <w:sz w:val="22"/>
          <w:szCs w:val="22"/>
        </w:rPr>
        <w:t>.</w:t>
      </w:r>
    </w:p>
    <w:p w:rsidR="00D403D1" w:rsidRPr="00893637" w:rsidRDefault="00D403D1" w:rsidP="00D403D1">
      <w:pPr>
        <w:suppressAutoHyphens/>
        <w:spacing w:after="0" w:line="220" w:lineRule="atLeast"/>
        <w:ind w:left="0" w:right="0"/>
        <w:jc w:val="both"/>
        <w:rPr>
          <w:sz w:val="22"/>
          <w:szCs w:val="22"/>
        </w:rPr>
      </w:pPr>
      <w:r w:rsidRPr="00893637">
        <w:rPr>
          <w:rFonts w:eastAsia="Calibri"/>
          <w:sz w:val="22"/>
          <w:szCs w:val="22"/>
          <w:u w:val="single"/>
          <w:lang w:eastAsia="ar-SA"/>
        </w:rPr>
        <w:t xml:space="preserve">Поставка товара должна выполняться в строгом соответствии с требованиями санитарных правил и норм: </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xml:space="preserve">- СанПиН 2.3.2.1078-01 «Гигиенические требования безопасности и пищевой ценности пищевых продуктов»; </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СанПиН 2.3.2.1324-03 «Гигиенические требования к срокам годности и условиям хранения пищевых продуктов».</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СанПиН 2.3/2.4.3590-20 «Санитарно-эпидемиологические требования к организации общественного питания населения»</w:t>
      </w:r>
    </w:p>
    <w:p w:rsidR="00D403D1" w:rsidRPr="00893637" w:rsidRDefault="00D403D1" w:rsidP="00D403D1">
      <w:pPr>
        <w:ind w:firstLine="567"/>
        <w:jc w:val="both"/>
        <w:rPr>
          <w:sz w:val="22"/>
          <w:szCs w:val="22"/>
        </w:rPr>
      </w:pPr>
      <w:r w:rsidRPr="00893637">
        <w:rPr>
          <w:sz w:val="22"/>
          <w:szCs w:val="22"/>
        </w:rPr>
        <w:t xml:space="preserve">Период времени (дата), в течение которого Товар пригоден к использованию, следует определять с момента окончания технологического процесса его изготовления и включает в себя хранение на складе организации изготовителя, транспортирование, хранение в организациях продовольственной торговли и у Заказчика после закупки. </w:t>
      </w:r>
    </w:p>
    <w:p w:rsidR="008F5000" w:rsidRPr="00893637" w:rsidRDefault="008F5000" w:rsidP="008F5000">
      <w:pPr>
        <w:spacing w:after="0"/>
        <w:jc w:val="both"/>
        <w:rPr>
          <w:sz w:val="22"/>
          <w:szCs w:val="22"/>
        </w:rPr>
      </w:pPr>
      <w:r w:rsidRPr="00893637">
        <w:rPr>
          <w:sz w:val="22"/>
          <w:szCs w:val="22"/>
          <w:u w:val="single"/>
        </w:rPr>
        <w:t xml:space="preserve">          Фасовка</w:t>
      </w:r>
      <w:r w:rsidRPr="00893637">
        <w:rPr>
          <w:sz w:val="22"/>
          <w:szCs w:val="22"/>
        </w:rPr>
        <w:t>: Белый сахар фасуют в транспортную упаковку (мешки по ГОСТ 30090, ГОСТ 32522 или другие равноценные по показателям качества мешки, мешки полипропиленовые с полиэтиленовыми мешками- вкладышами по ГОСТ 19360) или другие виды упаковки из материалов, обеспечивающих прочность упаковки и использование которых в контакте с товаром данного вида обеспечивает его качество и безопасность, не более 50,0 кг. Мешки с белым сахаром зашивают машинным способом нитками: льняными по ГОСТ 14961, хлопчатобумажными или синтетическими по ГОСТ 6309 или другими нитками, обеспечивающими механическую прочность зашивки, по всей ширине мешка.</w:t>
      </w:r>
    </w:p>
    <w:p w:rsidR="00D403D1" w:rsidRPr="00893637" w:rsidRDefault="00D403D1" w:rsidP="00D403D1">
      <w:pPr>
        <w:spacing w:after="0" w:line="220" w:lineRule="atLeast"/>
        <w:ind w:left="0" w:right="0" w:firstLine="709"/>
        <w:jc w:val="both"/>
        <w:rPr>
          <w:rFonts w:eastAsia="Calibri"/>
          <w:sz w:val="22"/>
          <w:szCs w:val="22"/>
          <w:lang w:eastAsia="en-US"/>
        </w:rPr>
      </w:pPr>
      <w:r w:rsidRPr="00893637">
        <w:rPr>
          <w:rFonts w:eastAsia="Calibri"/>
          <w:sz w:val="22"/>
          <w:szCs w:val="22"/>
          <w:lang w:eastAsia="en-US"/>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ветеринарным свидетельством оформленным в системе </w:t>
      </w:r>
      <w:proofErr w:type="gramStart"/>
      <w:r w:rsidRPr="00893637">
        <w:rPr>
          <w:rFonts w:eastAsia="Calibri"/>
          <w:sz w:val="22"/>
          <w:szCs w:val="22"/>
          <w:lang w:eastAsia="en-US"/>
        </w:rPr>
        <w:t>« Меркурий</w:t>
      </w:r>
      <w:proofErr w:type="gramEnd"/>
      <w:r w:rsidRPr="00893637">
        <w:rPr>
          <w:rFonts w:eastAsia="Calibri"/>
          <w:sz w:val="22"/>
          <w:szCs w:val="22"/>
          <w:lang w:eastAsia="en-US"/>
        </w:rPr>
        <w:t xml:space="preserve">». </w:t>
      </w:r>
    </w:p>
    <w:p w:rsidR="00D403D1" w:rsidRPr="00893637" w:rsidRDefault="00D403D1" w:rsidP="00D403D1">
      <w:pPr>
        <w:suppressAutoHyphens/>
        <w:spacing w:after="0" w:line="220" w:lineRule="atLeast"/>
        <w:ind w:left="0" w:right="0" w:firstLine="709"/>
        <w:jc w:val="both"/>
        <w:rPr>
          <w:sz w:val="22"/>
          <w:szCs w:val="22"/>
        </w:rPr>
      </w:pPr>
      <w:r w:rsidRPr="00893637">
        <w:rPr>
          <w:rFonts w:eastAsia="Calibri"/>
          <w:sz w:val="22"/>
          <w:szCs w:val="22"/>
          <w:lang w:eastAsia="en-US"/>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D403D1" w:rsidRPr="00893637" w:rsidRDefault="00D403D1" w:rsidP="00D403D1">
      <w:pPr>
        <w:suppressAutoHyphens/>
        <w:spacing w:after="0" w:line="220" w:lineRule="atLeast"/>
        <w:ind w:left="0" w:right="0"/>
        <w:jc w:val="both"/>
        <w:rPr>
          <w:rFonts w:eastAsia="Arial Unicode MS"/>
          <w:color w:val="000000"/>
          <w:sz w:val="22"/>
          <w:szCs w:val="22"/>
          <w:lang w:eastAsia="en-US"/>
        </w:rPr>
      </w:pPr>
      <w:r w:rsidRPr="00893637">
        <w:rPr>
          <w:rFonts w:eastAsia="Calibri"/>
          <w:sz w:val="22"/>
          <w:szCs w:val="22"/>
          <w:lang w:eastAsia="en-US"/>
        </w:rPr>
        <w:t>У лиц, доставляющих товар должно быть наличие медицинской книжки.</w:t>
      </w:r>
      <w:r w:rsidRPr="00893637">
        <w:rPr>
          <w:rFonts w:eastAsia="Arial Unicode MS"/>
          <w:b/>
          <w:color w:val="000000"/>
          <w:sz w:val="22"/>
          <w:szCs w:val="22"/>
          <w:lang w:eastAsia="en-US"/>
        </w:rPr>
        <w:t> </w:t>
      </w:r>
      <w:r w:rsidRPr="00893637">
        <w:rPr>
          <w:rFonts w:eastAsia="Arial Unicode MS"/>
          <w:color w:val="000000"/>
          <w:sz w:val="22"/>
          <w:szCs w:val="22"/>
          <w:lang w:eastAsia="en-US"/>
        </w:rPr>
        <w:t>Поставка Товара включает в себя доставку Товара до места поставки, погрузо-разгрузочные работы на складе.</w:t>
      </w:r>
    </w:p>
    <w:p w:rsidR="00D403D1" w:rsidRPr="00893637" w:rsidRDefault="00D403D1" w:rsidP="00D403D1">
      <w:pPr>
        <w:widowControl w:val="0"/>
        <w:tabs>
          <w:tab w:val="left" w:pos="-360"/>
        </w:tabs>
        <w:spacing w:after="0"/>
        <w:ind w:right="-2" w:firstLine="567"/>
        <w:jc w:val="both"/>
        <w:rPr>
          <w:sz w:val="22"/>
          <w:szCs w:val="22"/>
        </w:rPr>
      </w:pPr>
      <w:r w:rsidRPr="00893637">
        <w:rPr>
          <w:sz w:val="22"/>
          <w:szCs w:val="22"/>
        </w:rPr>
        <w:t xml:space="preserve">При поставке </w:t>
      </w:r>
      <w:r w:rsidRPr="00893637">
        <w:rPr>
          <w:bCs/>
          <w:iCs/>
          <w:sz w:val="22"/>
          <w:szCs w:val="22"/>
        </w:rPr>
        <w:t>Товара Поставщик</w:t>
      </w:r>
      <w:r w:rsidRPr="00893637">
        <w:rPr>
          <w:sz w:val="22"/>
          <w:szCs w:val="22"/>
        </w:rPr>
        <w:t xml:space="preserve"> передает </w:t>
      </w:r>
      <w:r w:rsidRPr="00893637">
        <w:rPr>
          <w:bCs/>
          <w:iCs/>
          <w:sz w:val="22"/>
          <w:szCs w:val="22"/>
        </w:rPr>
        <w:t>Заказчику</w:t>
      </w:r>
      <w:r w:rsidRPr="00893637">
        <w:rPr>
          <w:sz w:val="22"/>
          <w:szCs w:val="22"/>
        </w:rPr>
        <w:t xml:space="preserve"> все необходимые документы, подтверждающие качество </w:t>
      </w:r>
      <w:r w:rsidRPr="00893637">
        <w:rPr>
          <w:bCs/>
          <w:iCs/>
          <w:sz w:val="22"/>
          <w:szCs w:val="22"/>
        </w:rPr>
        <w:t>Товара на русском языке.</w:t>
      </w:r>
    </w:p>
    <w:p w:rsidR="00294B0B" w:rsidRDefault="00294B0B" w:rsidP="00D923F0">
      <w:pPr>
        <w:spacing w:after="1" w:line="220" w:lineRule="atLeast"/>
        <w:ind w:left="0" w:right="0"/>
        <w:jc w:val="right"/>
        <w:outlineLvl w:val="1"/>
        <w:rPr>
          <w:rFonts w:eastAsia="Calibri"/>
          <w:lang w:eastAsia="en-US"/>
        </w:rPr>
      </w:pPr>
    </w:p>
    <w:p w:rsidR="006C2F14" w:rsidRDefault="006C2F14" w:rsidP="00D923F0">
      <w:pPr>
        <w:spacing w:after="1" w:line="220" w:lineRule="atLeast"/>
        <w:ind w:left="0" w:right="0"/>
        <w:jc w:val="right"/>
        <w:outlineLvl w:val="1"/>
        <w:rPr>
          <w:rFonts w:eastAsia="Calibri"/>
          <w:lang w:eastAsia="en-US"/>
        </w:rPr>
      </w:pPr>
    </w:p>
    <w:p w:rsidR="006C2F14" w:rsidRDefault="006C2F14" w:rsidP="00D923F0">
      <w:pPr>
        <w:spacing w:after="1" w:line="220" w:lineRule="atLeast"/>
        <w:ind w:left="0" w:right="0"/>
        <w:jc w:val="right"/>
        <w:outlineLvl w:val="1"/>
        <w:rPr>
          <w:rFonts w:eastAsia="Calibri"/>
          <w:lang w:eastAsia="en-US"/>
        </w:rPr>
      </w:pPr>
    </w:p>
    <w:p w:rsidR="00893637" w:rsidRDefault="00893637" w:rsidP="00D923F0">
      <w:pPr>
        <w:spacing w:after="1" w:line="220" w:lineRule="atLeast"/>
        <w:ind w:left="0" w:right="0"/>
        <w:jc w:val="right"/>
        <w:outlineLvl w:val="1"/>
        <w:rPr>
          <w:rFonts w:eastAsia="Calibri"/>
          <w:lang w:eastAsia="en-US"/>
        </w:rPr>
      </w:pP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t xml:space="preserve">Приложение № </w:t>
      </w:r>
      <w:r w:rsidR="0018578C">
        <w:rPr>
          <w:rFonts w:eastAsia="Calibri"/>
          <w:lang w:eastAsia="en-US"/>
        </w:rPr>
        <w:t>3</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8E0DB3" w:rsidRPr="00D923F0" w:rsidRDefault="00D923F0" w:rsidP="008E0DB3">
      <w:pPr>
        <w:spacing w:after="1" w:line="220" w:lineRule="atLeast"/>
        <w:ind w:left="0" w:right="0"/>
        <w:jc w:val="right"/>
        <w:rPr>
          <w:rFonts w:eastAsia="Calibri"/>
          <w:lang w:eastAsia="en-US"/>
        </w:rPr>
      </w:pPr>
      <w:r w:rsidRPr="00D923F0">
        <w:rPr>
          <w:rFonts w:eastAsia="Calibri"/>
          <w:lang w:eastAsia="en-US"/>
        </w:rPr>
        <w:t>от "__" ____ 20</w:t>
      </w:r>
      <w:r w:rsidR="006C2F14">
        <w:rPr>
          <w:rFonts w:eastAsia="Calibri"/>
          <w:lang w:eastAsia="en-US"/>
        </w:rPr>
        <w:t>__</w:t>
      </w:r>
      <w:r w:rsidRPr="00D923F0">
        <w:rPr>
          <w:rFonts w:eastAsia="Calibri"/>
          <w:lang w:eastAsia="en-US"/>
        </w:rPr>
        <w:t xml:space="preserve"> г. N </w:t>
      </w:r>
      <w:r w:rsidR="008E0DB3">
        <w:rPr>
          <w:rFonts w:eastAsia="Calibri"/>
          <w:lang w:eastAsia="en-US"/>
        </w:rPr>
        <w:t>0855300002825000737</w:t>
      </w:r>
    </w:p>
    <w:p w:rsidR="008E0DB3" w:rsidRPr="00D923F0" w:rsidRDefault="008E0DB3" w:rsidP="008E0DB3">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right"/>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3" w:name="P465"/>
      <w:bookmarkEnd w:id="23"/>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"__" _____ 20__ г. №</w:t>
      </w:r>
      <w:r w:rsidRPr="00D923F0">
        <w:rPr>
          <w:rFonts w:eastAsia="Calibri"/>
          <w:lang w:eastAsia="en-US"/>
        </w:rPr>
        <w:t xml:space="preserve"> ____</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rsidTr="00271CFC">
        <w:trPr>
          <w:trHeight w:val="496"/>
          <w:jc w:val="center"/>
        </w:trPr>
        <w:tc>
          <w:tcPr>
            <w:tcW w:w="624" w:type="dxa"/>
            <w:vAlign w:val="center"/>
          </w:tcPr>
          <w:p w:rsidR="00271CFC" w:rsidRPr="00D923F0" w:rsidRDefault="00271CFC"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1923" w:type="dxa"/>
            <w:vAlign w:val="center"/>
          </w:tcPr>
          <w:p w:rsidR="00D403D1" w:rsidRDefault="008F5000" w:rsidP="00D403D1">
            <w:pPr>
              <w:rPr>
                <w:color w:val="000000"/>
              </w:rPr>
            </w:pPr>
            <w:r>
              <w:rPr>
                <w:color w:val="000000"/>
              </w:rPr>
              <w:t>Сахар белый</w:t>
            </w:r>
          </w:p>
          <w:p w:rsidR="00271CFC" w:rsidRPr="00D923F0" w:rsidRDefault="00271CFC" w:rsidP="00D923F0">
            <w:pPr>
              <w:suppressAutoHyphens/>
              <w:spacing w:after="160" w:line="100" w:lineRule="atLeast"/>
              <w:ind w:left="0" w:right="0"/>
              <w:jc w:val="center"/>
              <w:rPr>
                <w:rFonts w:eastAsia="Calibri"/>
                <w:sz w:val="22"/>
                <w:szCs w:val="22"/>
                <w:lang w:eastAsia="en-US"/>
              </w:rPr>
            </w:pPr>
          </w:p>
        </w:tc>
        <w:tc>
          <w:tcPr>
            <w:tcW w:w="1134" w:type="dxa"/>
            <w:vAlign w:val="center"/>
          </w:tcPr>
          <w:p w:rsidR="00271CFC" w:rsidRPr="00D923F0" w:rsidRDefault="008F5000" w:rsidP="00D923F0">
            <w:pPr>
              <w:spacing w:after="160" w:line="259" w:lineRule="auto"/>
              <w:ind w:left="0" w:right="0"/>
              <w:jc w:val="center"/>
              <w:rPr>
                <w:sz w:val="22"/>
                <w:szCs w:val="22"/>
              </w:rPr>
            </w:pPr>
            <w:r>
              <w:rPr>
                <w:sz w:val="22"/>
                <w:szCs w:val="22"/>
              </w:rPr>
              <w:t>кг</w:t>
            </w:r>
          </w:p>
        </w:tc>
        <w:tc>
          <w:tcPr>
            <w:tcW w:w="146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98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871"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blPrEx>
          <w:tblBorders>
            <w:insideH w:val="single" w:sz="4" w:space="0" w:color="auto"/>
          </w:tblBorders>
        </w:tblPrEx>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jc w:val="both"/>
        <w:rPr>
          <w:rFonts w:eastAsia="Calibri"/>
          <w:lang w:eastAsia="en-US"/>
        </w:rPr>
      </w:pPr>
    </w:p>
    <w:p w:rsidR="003C556F" w:rsidRPr="00FF3FA9" w:rsidRDefault="003C556F" w:rsidP="003C556F">
      <w:pPr>
        <w:suppressAutoHyphens/>
        <w:spacing w:line="100" w:lineRule="atLeast"/>
        <w:rPr>
          <w:kern w:val="1"/>
          <w:sz w:val="22"/>
          <w:szCs w:val="22"/>
        </w:rPr>
      </w:pPr>
      <w:r w:rsidRPr="00FF3FA9">
        <w:rPr>
          <w:kern w:val="1"/>
          <w:sz w:val="22"/>
          <w:szCs w:val="22"/>
        </w:rPr>
        <w:t xml:space="preserve">                                                                                            </w:t>
      </w: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Pr="00364040" w:rsidRDefault="000C0B97" w:rsidP="000C0B97">
      <w:pPr>
        <w:spacing w:after="1" w:line="220" w:lineRule="atLeast"/>
        <w:jc w:val="right"/>
        <w:outlineLvl w:val="1"/>
        <w:rPr>
          <w:kern w:val="1"/>
        </w:rPr>
      </w:pPr>
    </w:p>
    <w:p w:rsidR="006C2F14" w:rsidRDefault="000C0B97" w:rsidP="000C0B97">
      <w:pPr>
        <w:spacing w:after="1" w:line="220" w:lineRule="atLeast"/>
        <w:jc w:val="right"/>
        <w:outlineLvl w:val="1"/>
        <w:rPr>
          <w:kern w:val="1"/>
        </w:rPr>
      </w:pPr>
      <w:r w:rsidRPr="00364040">
        <w:rPr>
          <w:kern w:val="1"/>
        </w:rPr>
        <w:t xml:space="preserve">                     </w:t>
      </w:r>
    </w:p>
    <w:p w:rsidR="000C0B97" w:rsidRPr="00364040" w:rsidRDefault="000C0B97" w:rsidP="000C0B97">
      <w:pPr>
        <w:spacing w:after="1" w:line="220" w:lineRule="atLeast"/>
        <w:jc w:val="right"/>
        <w:outlineLvl w:val="1"/>
      </w:pPr>
      <w:r w:rsidRPr="00364040">
        <w:rPr>
          <w:kern w:val="1"/>
        </w:rPr>
        <w:t xml:space="preserve">  </w:t>
      </w:r>
      <w:r w:rsidRPr="00364040">
        <w:t xml:space="preserve">Приложение № </w:t>
      </w:r>
      <w:r>
        <w:t>4</w:t>
      </w:r>
      <w:r w:rsidR="002249EE">
        <w:t>*</w:t>
      </w:r>
    </w:p>
    <w:p w:rsidR="008E0DB3" w:rsidRPr="00D923F0" w:rsidRDefault="000C0B97" w:rsidP="008E0DB3">
      <w:pPr>
        <w:spacing w:after="1" w:line="220" w:lineRule="atLeast"/>
        <w:ind w:left="0" w:right="0"/>
        <w:jc w:val="right"/>
        <w:rPr>
          <w:rFonts w:eastAsia="Calibri"/>
          <w:lang w:eastAsia="en-US"/>
        </w:rPr>
      </w:pPr>
      <w:r w:rsidRPr="00364040">
        <w:t>к Контракту от "__" ____ 20</w:t>
      </w:r>
      <w:r w:rsidR="006C2F14">
        <w:t>__</w:t>
      </w:r>
      <w:r w:rsidRPr="00364040">
        <w:t xml:space="preserve"> г. № </w:t>
      </w:r>
      <w:r w:rsidR="008E0DB3">
        <w:rPr>
          <w:rFonts w:eastAsia="Calibri"/>
          <w:lang w:eastAsia="en-US"/>
        </w:rPr>
        <w:t>0855300002825000737</w:t>
      </w:r>
    </w:p>
    <w:p w:rsidR="008E0DB3" w:rsidRPr="00D923F0" w:rsidRDefault="008E0DB3" w:rsidP="008E0DB3">
      <w:pPr>
        <w:spacing w:after="1" w:line="220" w:lineRule="atLeast"/>
        <w:ind w:left="0" w:right="0"/>
        <w:jc w:val="both"/>
        <w:rPr>
          <w:rFonts w:eastAsia="Calibri"/>
          <w:lang w:eastAsia="en-US"/>
        </w:rPr>
      </w:pPr>
    </w:p>
    <w:p w:rsidR="000C0B97" w:rsidRPr="00364040" w:rsidRDefault="000C0B97" w:rsidP="000C0B97">
      <w:pPr>
        <w:spacing w:after="1" w:line="220" w:lineRule="atLeast"/>
        <w:jc w:val="right"/>
      </w:pPr>
    </w:p>
    <w:p w:rsidR="000C0B97" w:rsidRPr="00364040" w:rsidRDefault="000C0B97" w:rsidP="000C0B97">
      <w:pPr>
        <w:spacing w:after="1" w:line="220" w:lineRule="atLeast"/>
        <w:jc w:val="both"/>
      </w:pPr>
    </w:p>
    <w:p w:rsidR="000C0B97" w:rsidRPr="00364040" w:rsidRDefault="000C0B97" w:rsidP="000C0B97">
      <w:pPr>
        <w:spacing w:after="1" w:line="220" w:lineRule="atLeast"/>
        <w:jc w:val="center"/>
      </w:pPr>
      <w:bookmarkStart w:id="24" w:name="P580"/>
      <w:bookmarkEnd w:id="24"/>
      <w:r w:rsidRPr="00364040">
        <w:t>ПЕРЕЧЕНЬ АДРЕСОВ ПОСТАВКИ ТОВАРА</w:t>
      </w:r>
    </w:p>
    <w:p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0C0B97" w:rsidRPr="00364040" w:rsidTr="00FE518F">
        <w:tc>
          <w:tcPr>
            <w:tcW w:w="629" w:type="dxa"/>
          </w:tcPr>
          <w:p w:rsidR="000C0B97" w:rsidRPr="00364040" w:rsidRDefault="000C0B97" w:rsidP="00FE518F">
            <w:pPr>
              <w:spacing w:after="1" w:line="220" w:lineRule="atLeast"/>
              <w:jc w:val="center"/>
            </w:pPr>
            <w:r w:rsidRPr="00364040">
              <w:t>N п/п</w:t>
            </w:r>
          </w:p>
        </w:tc>
        <w:tc>
          <w:tcPr>
            <w:tcW w:w="3119" w:type="dxa"/>
          </w:tcPr>
          <w:p w:rsidR="000C0B97" w:rsidRPr="00364040" w:rsidRDefault="000C0B97" w:rsidP="00FE518F">
            <w:pPr>
              <w:spacing w:after="1" w:line="220" w:lineRule="atLeast"/>
              <w:jc w:val="center"/>
            </w:pPr>
            <w:r w:rsidRPr="00364040">
              <w:t>Адрес поставки Товара</w:t>
            </w:r>
          </w:p>
        </w:tc>
        <w:tc>
          <w:tcPr>
            <w:tcW w:w="2268" w:type="dxa"/>
          </w:tcPr>
          <w:p w:rsidR="000C0B97" w:rsidRPr="00364040" w:rsidRDefault="000C0B97" w:rsidP="00FE518F">
            <w:pPr>
              <w:spacing w:after="1" w:line="220" w:lineRule="atLeast"/>
              <w:jc w:val="center"/>
            </w:pPr>
            <w:r w:rsidRPr="00364040">
              <w:t>Наименование Товара</w:t>
            </w:r>
          </w:p>
        </w:tc>
        <w:tc>
          <w:tcPr>
            <w:tcW w:w="1752" w:type="dxa"/>
          </w:tcPr>
          <w:p w:rsidR="000C0B97" w:rsidRPr="00364040" w:rsidRDefault="000C0B97" w:rsidP="00FE518F">
            <w:pPr>
              <w:spacing w:after="1" w:line="220" w:lineRule="atLeast"/>
              <w:jc w:val="center"/>
            </w:pPr>
            <w:r w:rsidRPr="00364040">
              <w:t>Единицы измерения</w:t>
            </w:r>
          </w:p>
        </w:tc>
        <w:tc>
          <w:tcPr>
            <w:tcW w:w="1928" w:type="dxa"/>
          </w:tcPr>
          <w:p w:rsidR="000C0B97" w:rsidRPr="00364040" w:rsidRDefault="000C0B97" w:rsidP="00FE518F">
            <w:pPr>
              <w:spacing w:after="1" w:line="220" w:lineRule="atLeast"/>
              <w:jc w:val="center"/>
            </w:pPr>
            <w:r w:rsidRPr="00364040">
              <w:t>Количество Товара</w:t>
            </w:r>
          </w:p>
        </w:tc>
      </w:tr>
      <w:tr w:rsidR="008E0DB3" w:rsidRPr="00364040" w:rsidTr="00FD6EEC">
        <w:tc>
          <w:tcPr>
            <w:tcW w:w="629" w:type="dxa"/>
          </w:tcPr>
          <w:p w:rsidR="008E0DB3" w:rsidRPr="00364040" w:rsidRDefault="008E0DB3" w:rsidP="00DC3352">
            <w:pPr>
              <w:spacing w:after="1" w:line="220" w:lineRule="atLeast"/>
            </w:pPr>
            <w:r w:rsidRPr="00364040">
              <w:t>1.</w:t>
            </w:r>
          </w:p>
        </w:tc>
        <w:tc>
          <w:tcPr>
            <w:tcW w:w="3119" w:type="dxa"/>
          </w:tcPr>
          <w:p w:rsidR="008E0DB3" w:rsidRPr="00F4772B" w:rsidRDefault="008E0DB3" w:rsidP="006459BC">
            <w:pPr>
              <w:spacing w:line="220" w:lineRule="atLeast"/>
            </w:pPr>
            <w:r w:rsidRPr="00F4772B">
              <w:t>г. Пенза, ул. Попова 16б</w:t>
            </w:r>
          </w:p>
          <w:p w:rsidR="008E0DB3" w:rsidRPr="00364040" w:rsidRDefault="008E0DB3" w:rsidP="006459BC">
            <w:pPr>
              <w:spacing w:line="220" w:lineRule="atLeast"/>
            </w:pPr>
            <w:r w:rsidRPr="00F4772B">
              <w:t xml:space="preserve"> </w:t>
            </w:r>
          </w:p>
        </w:tc>
        <w:tc>
          <w:tcPr>
            <w:tcW w:w="2268" w:type="dxa"/>
            <w:vAlign w:val="center"/>
          </w:tcPr>
          <w:p w:rsidR="008E0DB3" w:rsidRPr="008F5000" w:rsidRDefault="008E0DB3" w:rsidP="008F5000">
            <w:pPr>
              <w:rPr>
                <w:color w:val="000000"/>
              </w:rPr>
            </w:pPr>
            <w:r>
              <w:rPr>
                <w:color w:val="000000"/>
              </w:rPr>
              <w:t>Сахар белый</w:t>
            </w:r>
          </w:p>
        </w:tc>
        <w:tc>
          <w:tcPr>
            <w:tcW w:w="1752" w:type="dxa"/>
            <w:vAlign w:val="center"/>
          </w:tcPr>
          <w:p w:rsidR="008E0DB3" w:rsidRPr="00D923F0" w:rsidRDefault="008E0DB3" w:rsidP="00C166F8">
            <w:pPr>
              <w:spacing w:after="160" w:line="259" w:lineRule="auto"/>
              <w:ind w:left="0" w:right="0"/>
              <w:jc w:val="center"/>
              <w:rPr>
                <w:sz w:val="22"/>
                <w:szCs w:val="22"/>
              </w:rPr>
            </w:pPr>
            <w:r>
              <w:rPr>
                <w:sz w:val="22"/>
                <w:szCs w:val="22"/>
              </w:rPr>
              <w:t>кг</w:t>
            </w:r>
          </w:p>
        </w:tc>
        <w:tc>
          <w:tcPr>
            <w:tcW w:w="1928" w:type="dxa"/>
          </w:tcPr>
          <w:p w:rsidR="008E0DB3" w:rsidRPr="00364040" w:rsidRDefault="008E0DB3" w:rsidP="00DC3352">
            <w:pPr>
              <w:spacing w:after="1" w:line="220" w:lineRule="atLeast"/>
            </w:pPr>
          </w:p>
        </w:tc>
      </w:tr>
      <w:tr w:rsidR="008E0DB3" w:rsidRPr="00364040" w:rsidTr="0080442F">
        <w:tc>
          <w:tcPr>
            <w:tcW w:w="629" w:type="dxa"/>
          </w:tcPr>
          <w:p w:rsidR="008E0DB3" w:rsidRPr="00364040" w:rsidRDefault="008E0DB3" w:rsidP="00DC3352">
            <w:pPr>
              <w:spacing w:after="1" w:line="220" w:lineRule="atLeast"/>
            </w:pPr>
            <w:r w:rsidRPr="00364040">
              <w:t>2.</w:t>
            </w:r>
          </w:p>
        </w:tc>
        <w:tc>
          <w:tcPr>
            <w:tcW w:w="3119" w:type="dxa"/>
          </w:tcPr>
          <w:p w:rsidR="008E0DB3" w:rsidRPr="00F4772B" w:rsidRDefault="008E0DB3" w:rsidP="006459BC">
            <w:pPr>
              <w:spacing w:line="220" w:lineRule="atLeast"/>
            </w:pPr>
            <w:r w:rsidRPr="00F4772B">
              <w:t>г. Пенза, ул. Попова 38А</w:t>
            </w:r>
          </w:p>
          <w:p w:rsidR="008E0DB3" w:rsidRPr="00364040" w:rsidRDefault="008E0DB3" w:rsidP="006459BC">
            <w:pPr>
              <w:spacing w:after="1" w:line="220" w:lineRule="atLeast"/>
            </w:pPr>
          </w:p>
        </w:tc>
        <w:tc>
          <w:tcPr>
            <w:tcW w:w="2268" w:type="dxa"/>
            <w:vAlign w:val="center"/>
          </w:tcPr>
          <w:p w:rsidR="008E0DB3" w:rsidRPr="008F5000" w:rsidRDefault="008E0DB3" w:rsidP="008F5000">
            <w:pPr>
              <w:rPr>
                <w:color w:val="000000"/>
              </w:rPr>
            </w:pPr>
            <w:r>
              <w:rPr>
                <w:color w:val="000000"/>
              </w:rPr>
              <w:t>Сахар белый</w:t>
            </w:r>
          </w:p>
        </w:tc>
        <w:tc>
          <w:tcPr>
            <w:tcW w:w="1752" w:type="dxa"/>
            <w:vAlign w:val="center"/>
          </w:tcPr>
          <w:p w:rsidR="008E0DB3" w:rsidRPr="00D923F0" w:rsidRDefault="008E0DB3" w:rsidP="00C166F8">
            <w:pPr>
              <w:spacing w:after="160" w:line="259" w:lineRule="auto"/>
              <w:ind w:left="0" w:right="0"/>
              <w:jc w:val="center"/>
              <w:rPr>
                <w:sz w:val="22"/>
                <w:szCs w:val="22"/>
              </w:rPr>
            </w:pPr>
            <w:r>
              <w:rPr>
                <w:sz w:val="22"/>
                <w:szCs w:val="22"/>
              </w:rPr>
              <w:t>кг</w:t>
            </w:r>
          </w:p>
        </w:tc>
        <w:tc>
          <w:tcPr>
            <w:tcW w:w="1928" w:type="dxa"/>
          </w:tcPr>
          <w:p w:rsidR="008E0DB3" w:rsidRPr="00364040" w:rsidRDefault="008E0DB3" w:rsidP="00DC3352">
            <w:pPr>
              <w:spacing w:after="1" w:line="220" w:lineRule="atLeast"/>
            </w:pPr>
          </w:p>
        </w:tc>
      </w:tr>
      <w:tr w:rsidR="008E0DB3" w:rsidRPr="00364040" w:rsidTr="0080442F">
        <w:tc>
          <w:tcPr>
            <w:tcW w:w="629" w:type="dxa"/>
          </w:tcPr>
          <w:p w:rsidR="008E0DB3" w:rsidRPr="00364040" w:rsidRDefault="008E0DB3" w:rsidP="00DC3352">
            <w:pPr>
              <w:spacing w:after="1" w:line="220" w:lineRule="atLeast"/>
            </w:pPr>
            <w:r w:rsidRPr="00364040">
              <w:t>3.</w:t>
            </w:r>
          </w:p>
        </w:tc>
        <w:tc>
          <w:tcPr>
            <w:tcW w:w="3119" w:type="dxa"/>
          </w:tcPr>
          <w:p w:rsidR="008E0DB3" w:rsidRPr="00F4772B" w:rsidRDefault="008E0DB3" w:rsidP="006459BC">
            <w:pPr>
              <w:spacing w:line="220" w:lineRule="atLeast"/>
            </w:pPr>
            <w:proofErr w:type="gramStart"/>
            <w:r w:rsidRPr="00F4772B">
              <w:t>г .</w:t>
            </w:r>
            <w:proofErr w:type="gramEnd"/>
            <w:r w:rsidRPr="00F4772B">
              <w:t xml:space="preserve"> Пенза, ул. Мира 10А</w:t>
            </w:r>
          </w:p>
          <w:p w:rsidR="008E0DB3" w:rsidRPr="00364040" w:rsidRDefault="008E0DB3" w:rsidP="006459BC">
            <w:pPr>
              <w:tabs>
                <w:tab w:val="left" w:pos="2212"/>
              </w:tabs>
              <w:spacing w:after="1" w:line="220" w:lineRule="atLeast"/>
            </w:pPr>
          </w:p>
        </w:tc>
        <w:tc>
          <w:tcPr>
            <w:tcW w:w="2268" w:type="dxa"/>
            <w:vAlign w:val="center"/>
          </w:tcPr>
          <w:p w:rsidR="008E0DB3" w:rsidRPr="008F5000" w:rsidRDefault="008E0DB3" w:rsidP="008F5000">
            <w:pPr>
              <w:rPr>
                <w:color w:val="000000"/>
              </w:rPr>
            </w:pPr>
            <w:r>
              <w:rPr>
                <w:color w:val="000000"/>
              </w:rPr>
              <w:t>Сахар белый</w:t>
            </w:r>
          </w:p>
        </w:tc>
        <w:tc>
          <w:tcPr>
            <w:tcW w:w="1752" w:type="dxa"/>
            <w:vAlign w:val="center"/>
          </w:tcPr>
          <w:p w:rsidR="008E0DB3" w:rsidRPr="00D923F0" w:rsidRDefault="008E0DB3" w:rsidP="00C166F8">
            <w:pPr>
              <w:spacing w:after="160" w:line="259" w:lineRule="auto"/>
              <w:ind w:left="0" w:right="0"/>
              <w:jc w:val="center"/>
              <w:rPr>
                <w:sz w:val="22"/>
                <w:szCs w:val="22"/>
              </w:rPr>
            </w:pPr>
            <w:r>
              <w:rPr>
                <w:sz w:val="22"/>
                <w:szCs w:val="22"/>
              </w:rPr>
              <w:t>кг</w:t>
            </w:r>
          </w:p>
        </w:tc>
        <w:tc>
          <w:tcPr>
            <w:tcW w:w="1928" w:type="dxa"/>
          </w:tcPr>
          <w:p w:rsidR="008E0DB3" w:rsidRPr="00364040" w:rsidRDefault="008E0DB3" w:rsidP="00DC3352">
            <w:pPr>
              <w:spacing w:after="1" w:line="220" w:lineRule="atLeast"/>
            </w:pPr>
          </w:p>
        </w:tc>
      </w:tr>
      <w:tr w:rsidR="008E0DB3" w:rsidRPr="00364040" w:rsidTr="0080442F">
        <w:tc>
          <w:tcPr>
            <w:tcW w:w="629" w:type="dxa"/>
          </w:tcPr>
          <w:p w:rsidR="008E0DB3" w:rsidRPr="00364040" w:rsidRDefault="008E0DB3" w:rsidP="00DC3352">
            <w:pPr>
              <w:spacing w:after="1" w:line="220" w:lineRule="atLeast"/>
            </w:pPr>
            <w:r w:rsidRPr="00364040">
              <w:t>4</w:t>
            </w:r>
          </w:p>
        </w:tc>
        <w:tc>
          <w:tcPr>
            <w:tcW w:w="3119" w:type="dxa"/>
          </w:tcPr>
          <w:p w:rsidR="008E0DB3" w:rsidRPr="00F4772B" w:rsidRDefault="008E0DB3" w:rsidP="006459BC">
            <w:pPr>
              <w:spacing w:line="220" w:lineRule="atLeast"/>
              <w:rPr>
                <w:rFonts w:eastAsia="Calibri"/>
              </w:rPr>
            </w:pPr>
            <w:r w:rsidRPr="00F4772B">
              <w:t>г. Пенза, ул. Мира 33А</w:t>
            </w:r>
          </w:p>
          <w:p w:rsidR="008E0DB3" w:rsidRPr="00364040" w:rsidRDefault="008E0DB3" w:rsidP="006459BC">
            <w:pPr>
              <w:tabs>
                <w:tab w:val="left" w:pos="2212"/>
              </w:tabs>
              <w:spacing w:after="1" w:line="220" w:lineRule="atLeast"/>
            </w:pPr>
          </w:p>
        </w:tc>
        <w:tc>
          <w:tcPr>
            <w:tcW w:w="2268" w:type="dxa"/>
            <w:vAlign w:val="center"/>
          </w:tcPr>
          <w:p w:rsidR="008E0DB3" w:rsidRPr="008F5000" w:rsidRDefault="008E0DB3" w:rsidP="008F5000">
            <w:pPr>
              <w:rPr>
                <w:color w:val="000000"/>
              </w:rPr>
            </w:pPr>
            <w:r>
              <w:rPr>
                <w:color w:val="000000"/>
              </w:rPr>
              <w:t>Сахар белый</w:t>
            </w:r>
          </w:p>
        </w:tc>
        <w:tc>
          <w:tcPr>
            <w:tcW w:w="1752" w:type="dxa"/>
            <w:vAlign w:val="center"/>
          </w:tcPr>
          <w:p w:rsidR="008E0DB3" w:rsidRPr="00D923F0" w:rsidRDefault="008E0DB3" w:rsidP="00C166F8">
            <w:pPr>
              <w:spacing w:after="160" w:line="259" w:lineRule="auto"/>
              <w:ind w:left="0" w:right="0"/>
              <w:jc w:val="center"/>
              <w:rPr>
                <w:sz w:val="22"/>
                <w:szCs w:val="22"/>
              </w:rPr>
            </w:pPr>
            <w:r>
              <w:rPr>
                <w:sz w:val="22"/>
                <w:szCs w:val="22"/>
              </w:rPr>
              <w:t>кг</w:t>
            </w:r>
          </w:p>
        </w:tc>
        <w:tc>
          <w:tcPr>
            <w:tcW w:w="1928" w:type="dxa"/>
          </w:tcPr>
          <w:p w:rsidR="008E0DB3" w:rsidRPr="00364040" w:rsidRDefault="008E0DB3" w:rsidP="00DC3352">
            <w:pPr>
              <w:spacing w:after="1" w:line="220" w:lineRule="atLeast"/>
            </w:pPr>
          </w:p>
        </w:tc>
      </w:tr>
    </w:tbl>
    <w:p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C0B97" w:rsidRPr="00364040" w:rsidTr="00FE518F">
        <w:tc>
          <w:tcPr>
            <w:tcW w:w="3288" w:type="dxa"/>
            <w:tcBorders>
              <w:top w:val="nil"/>
              <w:left w:val="nil"/>
              <w:bottom w:val="nil"/>
              <w:right w:val="nil"/>
            </w:tcBorders>
            <w:vAlign w:val="bottom"/>
          </w:tcPr>
          <w:p w:rsidR="000C0B97" w:rsidRPr="00364040" w:rsidRDefault="000C0B97" w:rsidP="00FE518F">
            <w:pPr>
              <w:spacing w:after="1" w:line="220" w:lineRule="atLeast"/>
            </w:pPr>
            <w:r w:rsidRPr="00364040">
              <w:t>От Заказчика:</w:t>
            </w:r>
          </w:p>
        </w:tc>
        <w:tc>
          <w:tcPr>
            <w:tcW w:w="1550" w:type="dxa"/>
            <w:vMerge w:val="restart"/>
            <w:tcBorders>
              <w:top w:val="nil"/>
              <w:left w:val="nil"/>
              <w:bottom w:val="nil"/>
              <w:right w:val="nil"/>
            </w:tcBorders>
          </w:tcPr>
          <w:p w:rsidR="000C0B97" w:rsidRPr="00364040" w:rsidRDefault="000C0B97" w:rsidP="00FE518F">
            <w:pPr>
              <w:spacing w:after="1" w:line="220" w:lineRule="atLeast"/>
            </w:pPr>
          </w:p>
        </w:tc>
        <w:tc>
          <w:tcPr>
            <w:tcW w:w="4128" w:type="dxa"/>
            <w:tcBorders>
              <w:top w:val="nil"/>
              <w:left w:val="nil"/>
              <w:bottom w:val="nil"/>
              <w:right w:val="nil"/>
            </w:tcBorders>
            <w:vAlign w:val="bottom"/>
          </w:tcPr>
          <w:p w:rsidR="000C0B97" w:rsidRPr="00364040" w:rsidRDefault="000C0B97" w:rsidP="00FE518F">
            <w:pPr>
              <w:spacing w:after="1" w:line="220" w:lineRule="atLeast"/>
            </w:pPr>
            <w:r w:rsidRPr="00364040">
              <w:t>От Поставщика:</w:t>
            </w:r>
          </w:p>
        </w:tc>
      </w:tr>
      <w:tr w:rsidR="000C0B97" w:rsidRPr="00364040" w:rsidTr="00FE518F">
        <w:tc>
          <w:tcPr>
            <w:tcW w:w="3288" w:type="dxa"/>
            <w:tcBorders>
              <w:top w:val="nil"/>
              <w:left w:val="nil"/>
              <w:bottom w:val="single" w:sz="4" w:space="0" w:color="auto"/>
              <w:right w:val="nil"/>
            </w:tcBorders>
          </w:tcPr>
          <w:p w:rsidR="000C0B97" w:rsidRPr="00364040" w:rsidRDefault="000C0B97" w:rsidP="00FE518F">
            <w:pPr>
              <w:spacing w:after="1" w:line="220" w:lineRule="atLeast"/>
            </w:pPr>
          </w:p>
        </w:tc>
        <w:tc>
          <w:tcPr>
            <w:tcW w:w="1550" w:type="dxa"/>
            <w:vMerge/>
            <w:tcBorders>
              <w:top w:val="nil"/>
              <w:left w:val="nil"/>
              <w:bottom w:val="nil"/>
              <w:right w:val="nil"/>
            </w:tcBorders>
          </w:tcPr>
          <w:p w:rsidR="000C0B97" w:rsidRPr="00364040" w:rsidRDefault="000C0B97" w:rsidP="00FE518F"/>
        </w:tc>
        <w:tc>
          <w:tcPr>
            <w:tcW w:w="4128" w:type="dxa"/>
            <w:tcBorders>
              <w:top w:val="nil"/>
              <w:left w:val="nil"/>
              <w:bottom w:val="single" w:sz="4" w:space="0" w:color="auto"/>
              <w:right w:val="nil"/>
            </w:tcBorders>
          </w:tcPr>
          <w:p w:rsidR="000C0B97" w:rsidRPr="00364040" w:rsidRDefault="000C0B97" w:rsidP="00FE518F">
            <w:pPr>
              <w:spacing w:after="1" w:line="220" w:lineRule="atLeast"/>
            </w:pPr>
          </w:p>
        </w:tc>
      </w:tr>
      <w:tr w:rsidR="000C0B97" w:rsidRPr="00364040" w:rsidTr="00FE518F">
        <w:tblPrEx>
          <w:tblBorders>
            <w:insideH w:val="single" w:sz="4" w:space="0" w:color="auto"/>
          </w:tblBorders>
        </w:tblPrEx>
        <w:tc>
          <w:tcPr>
            <w:tcW w:w="328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c>
          <w:tcPr>
            <w:tcW w:w="1550" w:type="dxa"/>
            <w:vMerge/>
            <w:tcBorders>
              <w:top w:val="nil"/>
              <w:left w:val="nil"/>
              <w:bottom w:val="nil"/>
              <w:right w:val="nil"/>
            </w:tcBorders>
          </w:tcPr>
          <w:p w:rsidR="000C0B97" w:rsidRPr="00364040" w:rsidRDefault="000C0B97" w:rsidP="00FE518F"/>
        </w:tc>
        <w:tc>
          <w:tcPr>
            <w:tcW w:w="412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r>
    </w:tbl>
    <w:p w:rsidR="000C0B97" w:rsidRPr="00364040" w:rsidRDefault="000C0B97" w:rsidP="000C0B97">
      <w:pPr>
        <w:spacing w:after="0"/>
        <w:jc w:val="right"/>
        <w:rPr>
          <w:lang w:val="en-US"/>
        </w:rPr>
      </w:pPr>
    </w:p>
    <w:p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rsidR="002249EE" w:rsidRDefault="002249EE" w:rsidP="002249EE">
      <w:pPr>
        <w:spacing w:after="1" w:line="220" w:lineRule="atLeast"/>
        <w:jc w:val="both"/>
      </w:pPr>
    </w:p>
    <w:p w:rsidR="000C0B97" w:rsidRPr="002249EE" w:rsidRDefault="000C0B97" w:rsidP="000C0B97">
      <w:pPr>
        <w:spacing w:after="0"/>
        <w:jc w:val="right"/>
      </w:pPr>
      <w:bookmarkStart w:id="25" w:name="_GoBack"/>
      <w:bookmarkEnd w:id="25"/>
    </w:p>
    <w:p w:rsidR="006351BF" w:rsidRDefault="006351BF" w:rsidP="006351BF">
      <w:pPr>
        <w:shd w:val="clear" w:color="auto" w:fill="265788"/>
        <w:spacing w:after="0"/>
        <w:outlineLvl w:val="1"/>
        <w:rPr>
          <w:rFonts w:ascii="Tahoma" w:hAnsi="Tahoma" w:cs="Tahoma"/>
          <w:color w:val="FFFFFF"/>
          <w:sz w:val="21"/>
          <w:szCs w:val="21"/>
        </w:rPr>
      </w:pPr>
      <w:r>
        <w:rPr>
          <w:rFonts w:ascii="Tahoma" w:hAnsi="Tahoma" w:cs="Tahoma"/>
          <w:color w:val="FFFFFF"/>
          <w:sz w:val="21"/>
          <w:szCs w:val="21"/>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6351BF" w:rsidTr="006351BF">
        <w:tc>
          <w:tcPr>
            <w:tcW w:w="0" w:type="auto"/>
            <w:shd w:val="clear" w:color="auto" w:fill="FFFFFF"/>
            <w:tcMar>
              <w:top w:w="75" w:type="dxa"/>
              <w:left w:w="300" w:type="dxa"/>
              <w:bottom w:w="75" w:type="dxa"/>
              <w:right w:w="300" w:type="dxa"/>
            </w:tcMar>
            <w:vAlign w:val="center"/>
            <w:hideMark/>
          </w:tcPr>
          <w:p w:rsidR="006351BF" w:rsidRDefault="006351BF">
            <w:pPr>
              <w:spacing w:after="0"/>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6351BF" w:rsidRDefault="006351BF" w:rsidP="006351BF">
      <w:pPr>
        <w:shd w:val="clear" w:color="auto" w:fill="FFFFFF"/>
        <w:spacing w:after="180"/>
        <w:rPr>
          <w:rFonts w:ascii="Tahoma" w:hAnsi="Tahoma" w:cs="Tahoma"/>
          <w:vanish/>
          <w:color w:val="000000"/>
          <w:sz w:val="21"/>
          <w:szCs w:val="21"/>
        </w:rPr>
      </w:pPr>
    </w:p>
    <w:tbl>
      <w:tblPr>
        <w:tblW w:w="10470" w:type="dxa"/>
        <w:tblCellMar>
          <w:left w:w="0" w:type="dxa"/>
          <w:right w:w="0" w:type="dxa"/>
        </w:tblCellMar>
        <w:tblLook w:val="04A0" w:firstRow="1" w:lastRow="0" w:firstColumn="1" w:lastColumn="0" w:noHBand="0" w:noVBand="1"/>
      </w:tblPr>
      <w:tblGrid>
        <w:gridCol w:w="217"/>
        <w:gridCol w:w="2718"/>
        <w:gridCol w:w="4764"/>
        <w:gridCol w:w="2225"/>
        <w:gridCol w:w="390"/>
        <w:gridCol w:w="156"/>
      </w:tblGrid>
      <w:tr w:rsidR="006351BF" w:rsidTr="006351BF">
        <w:trPr>
          <w:hidden/>
        </w:trPr>
        <w:tc>
          <w:tcPr>
            <w:tcW w:w="0" w:type="auto"/>
            <w:gridSpan w:val="2"/>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6351BF">
              <w:trPr>
                <w:hidden/>
              </w:trPr>
              <w:tc>
                <w:tcPr>
                  <w:tcW w:w="0" w:type="auto"/>
                  <w:shd w:val="clear" w:color="auto" w:fill="EEEFEF"/>
                  <w:tcMar>
                    <w:top w:w="0" w:type="dxa"/>
                    <w:left w:w="75" w:type="dxa"/>
                    <w:bottom w:w="90" w:type="dxa"/>
                    <w:right w:w="300" w:type="dxa"/>
                  </w:tcMar>
                  <w:hideMark/>
                </w:tcPr>
                <w:p w:rsidR="006351BF" w:rsidRDefault="006351BF">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rsidR="006351BF" w:rsidRDefault="006351BF">
                  <w:pPr>
                    <w:spacing w:after="0"/>
                    <w:rPr>
                      <w:color w:val="383838"/>
                      <w:sz w:val="18"/>
                      <w:szCs w:val="18"/>
                    </w:rPr>
                  </w:pPr>
                  <w:r>
                    <w:rPr>
                      <w:color w:val="383838"/>
                      <w:sz w:val="18"/>
                      <w:szCs w:val="18"/>
                    </w:rPr>
                    <w:t>08.12.2025 15:44:13 </w:t>
                  </w:r>
                  <w:r>
                    <w:rPr>
                      <w:color w:val="0000FF"/>
                      <w:sz w:val="18"/>
                      <w:szCs w:val="18"/>
                      <w:bdr w:val="none" w:sz="0" w:space="0" w:color="auto" w:frame="1"/>
                    </w:rPr>
                    <w:t>(МСК)</w:t>
                  </w:r>
                </w:p>
              </w:tc>
            </w:tr>
          </w:tbl>
          <w:p w:rsidR="006351BF" w:rsidRDefault="006351BF">
            <w:pPr>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534"/>
            </w:tblGrid>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Пользователь:</w:t>
                  </w:r>
                  <w:r>
                    <w:rPr>
                      <w:color w:val="383838"/>
                      <w:sz w:val="18"/>
                      <w:szCs w:val="18"/>
                    </w:rPr>
                    <w:t> Рябова Дарья Юрьевна</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Сертификат:</w:t>
                  </w:r>
                  <w:r>
                    <w:rPr>
                      <w:color w:val="383838"/>
                      <w:sz w:val="18"/>
                      <w:szCs w:val="18"/>
                    </w:rPr>
                    <w:t> 06566d004fb297b74632184ac0e5a567</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Выдан:</w:t>
                  </w:r>
                  <w:r>
                    <w:rPr>
                      <w:color w:val="383838"/>
                      <w:sz w:val="18"/>
                      <w:szCs w:val="18"/>
                    </w:rPr>
                    <w:t> ООО "КОМПАНИЯ "ТЕНЗОР"</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23.12.2024 по 23.12.2025</w:t>
                  </w:r>
                </w:p>
              </w:tc>
            </w:tr>
          </w:tbl>
          <w:p w:rsidR="006351BF" w:rsidRDefault="006351BF">
            <w:pPr>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p w:rsidR="006351BF" w:rsidRDefault="006351BF">
            <w:pPr>
              <w:rPr>
                <w:sz w:val="20"/>
                <w:szCs w:val="20"/>
              </w:rPr>
            </w:pPr>
          </w:p>
        </w:tc>
        <w:tc>
          <w:tcPr>
            <w:tcW w:w="390" w:type="dxa"/>
            <w:shd w:val="clear" w:color="auto" w:fill="EEEFEF"/>
            <w:tcMar>
              <w:top w:w="150" w:type="dxa"/>
              <w:left w:w="150" w:type="dxa"/>
              <w:bottom w:w="150" w:type="dxa"/>
              <w:right w:w="0" w:type="dxa"/>
            </w:tcMar>
            <w:vAlign w:val="center"/>
            <w:hideMark/>
          </w:tcPr>
          <w:p w:rsidR="006351BF" w:rsidRDefault="006351BF">
            <w:pPr>
              <w:rPr>
                <w:sz w:val="20"/>
                <w:szCs w:val="20"/>
              </w:rPr>
            </w:pPr>
          </w:p>
        </w:tc>
        <w:tc>
          <w:tcPr>
            <w:tcW w:w="0" w:type="auto"/>
            <w:shd w:val="clear" w:color="auto" w:fill="EEEFEF"/>
            <w:tcMar>
              <w:top w:w="150" w:type="dxa"/>
              <w:left w:w="150" w:type="dxa"/>
              <w:bottom w:w="150" w:type="dxa"/>
              <w:right w:w="0" w:type="dxa"/>
            </w:tcMar>
            <w:vAlign w:val="center"/>
            <w:hideMark/>
          </w:tcPr>
          <w:p w:rsidR="006351BF" w:rsidRDefault="006351BF">
            <w:pPr>
              <w:rPr>
                <w:sz w:val="20"/>
                <w:szCs w:val="20"/>
              </w:rPr>
            </w:pPr>
          </w:p>
        </w:tc>
      </w:tr>
      <w:tr w:rsidR="006351BF" w:rsidTr="006351BF">
        <w:tc>
          <w:tcPr>
            <w:tcW w:w="0" w:type="auto"/>
            <w:gridSpan w:val="3"/>
            <w:vAlign w:val="center"/>
            <w:hideMark/>
          </w:tcPr>
          <w:p w:rsidR="006351BF" w:rsidRDefault="006351BF">
            <w:pPr>
              <w:rPr>
                <w:sz w:val="20"/>
                <w:szCs w:val="20"/>
              </w:rPr>
            </w:pPr>
          </w:p>
        </w:tc>
        <w:tc>
          <w:tcPr>
            <w:tcW w:w="0" w:type="auto"/>
            <w:vAlign w:val="center"/>
            <w:hideMark/>
          </w:tcPr>
          <w:p w:rsidR="006351BF" w:rsidRDefault="006351BF">
            <w:pPr>
              <w:rPr>
                <w:sz w:val="20"/>
                <w:szCs w:val="20"/>
              </w:rPr>
            </w:pPr>
          </w:p>
        </w:tc>
        <w:tc>
          <w:tcPr>
            <w:tcW w:w="0" w:type="auto"/>
            <w:vAlign w:val="center"/>
            <w:hideMark/>
          </w:tcPr>
          <w:p w:rsidR="006351BF" w:rsidRDefault="006351BF">
            <w:pPr>
              <w:rPr>
                <w:sz w:val="20"/>
                <w:szCs w:val="20"/>
              </w:rPr>
            </w:pPr>
          </w:p>
        </w:tc>
        <w:tc>
          <w:tcPr>
            <w:tcW w:w="0" w:type="auto"/>
            <w:vAlign w:val="center"/>
            <w:hideMark/>
          </w:tcPr>
          <w:p w:rsidR="006351BF" w:rsidRDefault="006351BF">
            <w:pPr>
              <w:rPr>
                <w:sz w:val="20"/>
                <w:szCs w:val="20"/>
              </w:rPr>
            </w:pPr>
          </w:p>
        </w:tc>
      </w:tr>
      <w:tr w:rsidR="006351BF" w:rsidTr="006351BF">
        <w:tc>
          <w:tcPr>
            <w:tcW w:w="0" w:type="auto"/>
            <w:shd w:val="clear" w:color="auto" w:fill="EEEFEF"/>
            <w:tcMar>
              <w:top w:w="150" w:type="dxa"/>
              <w:left w:w="150" w:type="dxa"/>
              <w:bottom w:w="150" w:type="dxa"/>
              <w:right w:w="0" w:type="dxa"/>
            </w:tcMar>
            <w:vAlign w:val="center"/>
            <w:hideMark/>
          </w:tcPr>
          <w:p w:rsidR="006351BF" w:rsidRDefault="006351BF">
            <w:pPr>
              <w:rPr>
                <w:sz w:val="20"/>
                <w:szCs w:val="20"/>
              </w:rPr>
            </w:pPr>
          </w:p>
        </w:tc>
        <w:tc>
          <w:tcPr>
            <w:tcW w:w="2325" w:type="dxa"/>
            <w:shd w:val="clear" w:color="auto" w:fill="EEEFEF"/>
            <w:tcMar>
              <w:top w:w="150" w:type="dxa"/>
              <w:left w:w="150" w:type="dxa"/>
              <w:bottom w:w="150" w:type="dxa"/>
              <w:right w:w="0" w:type="dxa"/>
            </w:tcMar>
            <w:vAlign w:val="center"/>
            <w:hideMark/>
          </w:tcPr>
          <w:p w:rsidR="006351BF" w:rsidRDefault="006351BF">
            <w:pPr>
              <w:spacing w:after="0"/>
              <w:rPr>
                <w:color w:val="383838"/>
                <w:sz w:val="18"/>
                <w:szCs w:val="18"/>
              </w:rPr>
            </w:pPr>
            <w:r>
              <w:rPr>
                <w:color w:val="383838"/>
                <w:sz w:val="18"/>
                <w:szCs w:val="18"/>
              </w:rPr>
              <w:t>15.12.2025 09:49:34 </w:t>
            </w:r>
            <w:r>
              <w:rPr>
                <w:color w:val="0000FF"/>
                <w:sz w:val="18"/>
                <w:szCs w:val="18"/>
                <w:bdr w:val="none" w:sz="0" w:space="0" w:color="auto" w:frame="1"/>
              </w:rPr>
              <w:t>(МСК)</w:t>
            </w:r>
          </w:p>
        </w:tc>
        <w:tc>
          <w:tcPr>
            <w:tcW w:w="0" w:type="auto"/>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614"/>
            </w:tblGrid>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Пользователь:</w:t>
                  </w:r>
                  <w:r>
                    <w:rPr>
                      <w:color w:val="383838"/>
                      <w:sz w:val="18"/>
                      <w:szCs w:val="18"/>
                    </w:rPr>
                    <w:t> </w:t>
                  </w:r>
                  <w:proofErr w:type="spellStart"/>
                  <w:r>
                    <w:rPr>
                      <w:color w:val="383838"/>
                      <w:sz w:val="18"/>
                      <w:szCs w:val="18"/>
                    </w:rPr>
                    <w:t>Крайнова</w:t>
                  </w:r>
                  <w:proofErr w:type="spellEnd"/>
                  <w:r>
                    <w:rPr>
                      <w:color w:val="383838"/>
                      <w:sz w:val="18"/>
                      <w:szCs w:val="18"/>
                    </w:rPr>
                    <w:t xml:space="preserve"> Ольга Николаевна, Заведующий</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Сертификат:</w:t>
                  </w:r>
                  <w:r>
                    <w:rPr>
                      <w:color w:val="383838"/>
                      <w:sz w:val="18"/>
                      <w:szCs w:val="18"/>
                    </w:rPr>
                    <w:t> 00d68bc6a928859296ba3cf1cf9fb8f863</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6351BF">
              <w:tc>
                <w:tcPr>
                  <w:tcW w:w="0" w:type="auto"/>
                  <w:shd w:val="clear" w:color="auto" w:fill="EEEFEF"/>
                  <w:tcMar>
                    <w:top w:w="0" w:type="dxa"/>
                    <w:left w:w="75" w:type="dxa"/>
                    <w:bottom w:w="90" w:type="dxa"/>
                    <w:right w:w="300" w:type="dxa"/>
                  </w:tcMar>
                  <w:hideMark/>
                </w:tcPr>
                <w:p w:rsidR="006351BF" w:rsidRDefault="006351BF">
                  <w:pPr>
                    <w:spacing w:after="0"/>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04.03.2025 по 28.05.2026</w:t>
                  </w:r>
                </w:p>
              </w:tc>
            </w:tr>
          </w:tbl>
          <w:p w:rsidR="006351BF" w:rsidRDefault="006351BF">
            <w:pPr>
              <w:spacing w:after="0"/>
              <w:rPr>
                <w:rFonts w:asciiTheme="minorHAnsi" w:eastAsiaTheme="minorHAnsi" w:hAnsiTheme="minorHAnsi" w:cstheme="minorBidi"/>
                <w:sz w:val="22"/>
                <w:szCs w:val="22"/>
                <w:lang w:eastAsia="en-US"/>
              </w:rPr>
            </w:pPr>
          </w:p>
        </w:tc>
        <w:tc>
          <w:tcPr>
            <w:tcW w:w="0" w:type="auto"/>
            <w:shd w:val="clear" w:color="auto" w:fill="EEEFEF"/>
            <w:tcMar>
              <w:top w:w="150" w:type="dxa"/>
              <w:left w:w="150" w:type="dxa"/>
              <w:bottom w:w="150" w:type="dxa"/>
              <w:right w:w="0" w:type="dxa"/>
            </w:tcMar>
            <w:vAlign w:val="center"/>
            <w:hideMark/>
          </w:tcPr>
          <w:p w:rsidR="006351BF" w:rsidRDefault="006351BF">
            <w:pPr>
              <w:spacing w:after="0"/>
              <w:rPr>
                <w:color w:val="383838"/>
                <w:sz w:val="18"/>
                <w:szCs w:val="18"/>
              </w:rPr>
            </w:pPr>
            <w:r>
              <w:rPr>
                <w:color w:val="383838"/>
                <w:sz w:val="18"/>
                <w:szCs w:val="18"/>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6351BF" w:rsidRDefault="006351BF">
            <w:pPr>
              <w:rPr>
                <w:color w:val="383838"/>
                <w:sz w:val="18"/>
                <w:szCs w:val="18"/>
              </w:rPr>
            </w:pPr>
          </w:p>
        </w:tc>
        <w:tc>
          <w:tcPr>
            <w:tcW w:w="0" w:type="auto"/>
            <w:vAlign w:val="center"/>
            <w:hideMark/>
          </w:tcPr>
          <w:p w:rsidR="006351BF" w:rsidRDefault="006351BF">
            <w:pPr>
              <w:spacing w:after="0"/>
              <w:rPr>
                <w:sz w:val="20"/>
                <w:szCs w:val="20"/>
              </w:rPr>
            </w:pPr>
          </w:p>
        </w:tc>
      </w:tr>
    </w:tbl>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DC6A2F" w:rsidRDefault="003C556F" w:rsidP="006154AA">
      <w:pPr>
        <w:spacing w:after="1" w:line="220" w:lineRule="atLeast"/>
        <w:jc w:val="right"/>
        <w:outlineLvl w:val="1"/>
      </w:pPr>
      <w:r w:rsidRPr="00FF3FA9">
        <w:rPr>
          <w:kern w:val="1"/>
          <w:sz w:val="22"/>
          <w:szCs w:val="22"/>
        </w:rPr>
        <w:t xml:space="preserve">                                                                                                                                            </w:t>
      </w:r>
    </w:p>
    <w:sectPr w:rsidR="00DC6A2F" w:rsidSect="008F5000">
      <w:footerReference w:type="default" r:id="rId23"/>
      <w:footerReference w:type="first" r:id="rId24"/>
      <w:footnotePr>
        <w:pos w:val="beneathText"/>
      </w:footnotePr>
      <w:pgSz w:w="11905" w:h="16837" w:code="9"/>
      <w:pgMar w:top="426" w:right="565" w:bottom="142" w:left="709" w:header="5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3BE" w:rsidRDefault="000603BE">
      <w:r>
        <w:separator/>
      </w:r>
    </w:p>
  </w:endnote>
  <w:endnote w:type="continuationSeparator" w:id="0">
    <w:p w:rsidR="000603BE" w:rsidRDefault="0006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06" w:rsidRDefault="00C41D06">
    <w:pPr>
      <w:pStyle w:val="aa"/>
      <w:jc w:val="center"/>
    </w:pPr>
  </w:p>
  <w:p w:rsidR="00C41D06" w:rsidRDefault="00C41D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D06" w:rsidRPr="002F19CC" w:rsidRDefault="00C41D06">
    <w:pPr>
      <w:pStyle w:val="aa"/>
      <w:jc w:val="center"/>
    </w:pPr>
  </w:p>
  <w:p w:rsidR="00C41D06" w:rsidRDefault="00C41D0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3BE" w:rsidRDefault="000603BE">
      <w:r>
        <w:separator/>
      </w:r>
    </w:p>
  </w:footnote>
  <w:footnote w:type="continuationSeparator" w:id="0">
    <w:p w:rsidR="000603BE" w:rsidRDefault="000603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15:restartNumberingAfterBreak="0">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15:restartNumberingAfterBreak="0">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15:restartNumberingAfterBreak="0">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15:restartNumberingAfterBreak="0">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15:restartNumberingAfterBreak="0">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15:restartNumberingAfterBreak="0">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15:restartNumberingAfterBreak="0">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15:restartNumberingAfterBreak="0">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3" w15:restartNumberingAfterBreak="0">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39" w15:restartNumberingAfterBreak="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15:restartNumberingAfterBreak="0">
    <w:nsid w:val="389558D8"/>
    <w:multiLevelType w:val="singleLevel"/>
    <w:tmpl w:val="0419000F"/>
    <w:lvl w:ilvl="0">
      <w:start w:val="1"/>
      <w:numFmt w:val="decimal"/>
      <w:pStyle w:val="410"/>
      <w:lvlText w:val="%1."/>
      <w:lvlJc w:val="left"/>
      <w:pPr>
        <w:ind w:left="720" w:hanging="360"/>
      </w:pPr>
    </w:lvl>
  </w:abstractNum>
  <w:abstractNum w:abstractNumId="41" w15:restartNumberingAfterBreak="0">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3" w15:restartNumberingAfterBreak="0">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6" w15:restartNumberingAfterBreak="0">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1" w15:restartNumberingAfterBreak="0">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6" w15:restartNumberingAfterBreak="0">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4" w15:restartNumberingAfterBreak="0">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5"/>
  </w:num>
  <w:num w:numId="6">
    <w:abstractNumId w:val="39"/>
  </w:num>
  <w:num w:numId="7">
    <w:abstractNumId w:val="0"/>
  </w:num>
  <w:num w:numId="8">
    <w:abstractNumId w:val="2"/>
  </w:num>
  <w:num w:numId="9">
    <w:abstractNumId w:val="3"/>
  </w:num>
  <w:num w:numId="10">
    <w:abstractNumId w:val="4"/>
  </w:num>
  <w:num w:numId="11">
    <w:abstractNumId w:val="5"/>
  </w:num>
  <w:num w:numId="12">
    <w:abstractNumId w:val="6"/>
  </w:num>
  <w:num w:numId="13">
    <w:abstractNumId w:val="4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1"/>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6"/>
  </w:num>
  <w:num w:numId="22">
    <w:abstractNumId w:val="51"/>
  </w:num>
  <w:num w:numId="23">
    <w:abstractNumId w:val="53"/>
  </w:num>
  <w:num w:numId="24">
    <w:abstractNumId w:val="43"/>
  </w:num>
  <w:num w:numId="25">
    <w:abstractNumId w:val="61"/>
  </w:num>
  <w:num w:numId="26">
    <w:abstractNumId w:val="49"/>
  </w:num>
  <w:num w:numId="27">
    <w:abstractNumId w:val="42"/>
  </w:num>
  <w:num w:numId="28">
    <w:abstractNumId w:val="48"/>
  </w:num>
  <w:num w:numId="29">
    <w:abstractNumId w:val="35"/>
  </w:num>
  <w:num w:numId="30">
    <w:abstractNumId w:val="33"/>
  </w:num>
  <w:num w:numId="31">
    <w:abstractNumId w:val="59"/>
  </w:num>
  <w:num w:numId="32">
    <w:abstractNumId w:val="58"/>
  </w:num>
  <w:num w:numId="33">
    <w:abstractNumId w:val="56"/>
  </w:num>
  <w:num w:numId="34">
    <w:abstractNumId w:val="37"/>
  </w:num>
  <w:num w:numId="35">
    <w:abstractNumId w:val="60"/>
  </w:num>
  <w:num w:numId="36">
    <w:abstractNumId w:val="54"/>
  </w:num>
  <w:num w:numId="37">
    <w:abstractNumId w:val="52"/>
  </w:num>
  <w:num w:numId="38">
    <w:abstractNumId w:val="44"/>
  </w:num>
  <w:num w:numId="39">
    <w:abstractNumId w:val="45"/>
  </w:num>
  <w:num w:numId="40">
    <w:abstractNumId w:val="26"/>
  </w:num>
  <w:num w:numId="41">
    <w:abstractNumId w:val="57"/>
  </w:num>
  <w:num w:numId="42">
    <w:abstractNumId w:val="47"/>
  </w:num>
  <w:num w:numId="43">
    <w:abstractNumId w:val="62"/>
  </w:num>
  <w:num w:numId="44">
    <w:abstractNumId w:val="1"/>
  </w:num>
  <w:num w:numId="45">
    <w:abstractNumId w:val="50"/>
  </w:num>
  <w:num w:numId="46">
    <w:abstractNumId w:val="64"/>
  </w:num>
  <w:num w:numId="4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3BE"/>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1E86"/>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E34"/>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E59"/>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1D18"/>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85C"/>
    <w:rsid w:val="005728D7"/>
    <w:rsid w:val="005729EC"/>
    <w:rsid w:val="00573183"/>
    <w:rsid w:val="0057318C"/>
    <w:rsid w:val="00573745"/>
    <w:rsid w:val="005737E1"/>
    <w:rsid w:val="00573AA2"/>
    <w:rsid w:val="00573CF8"/>
    <w:rsid w:val="005740E7"/>
    <w:rsid w:val="0057434F"/>
    <w:rsid w:val="00574657"/>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1BF"/>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340"/>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14"/>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D3"/>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883"/>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637"/>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0DB3"/>
    <w:rsid w:val="008E1157"/>
    <w:rsid w:val="008E11B1"/>
    <w:rsid w:val="008E1B0E"/>
    <w:rsid w:val="008E1CD8"/>
    <w:rsid w:val="008E263A"/>
    <w:rsid w:val="008E27E6"/>
    <w:rsid w:val="008E28E7"/>
    <w:rsid w:val="008E2C5E"/>
    <w:rsid w:val="008E301A"/>
    <w:rsid w:val="008E3645"/>
    <w:rsid w:val="008E3B8F"/>
    <w:rsid w:val="008E4126"/>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000"/>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50F"/>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1D0B"/>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6A"/>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20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AC1"/>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6E70"/>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60D"/>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CD6"/>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6962"/>
    <w:rsid w:val="00F47290"/>
    <w:rsid w:val="00F474C3"/>
    <w:rsid w:val="00F47BB4"/>
    <w:rsid w:val="00F47C65"/>
    <w:rsid w:val="00F47EE3"/>
    <w:rsid w:val="00F50CD7"/>
    <w:rsid w:val="00F50FC1"/>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31A"/>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6AC"/>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5F3B5E-3C17-413D-865F-8D925E46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af1"/>
    <w:qFormat/>
    <w:rsid w:val="00C14C5F"/>
    <w:pPr>
      <w:jc w:val="center"/>
    </w:pPr>
    <w:rPr>
      <w:b/>
      <w:bCs/>
      <w:sz w:val="40"/>
    </w:rPr>
  </w:style>
  <w:style w:type="paragraph" w:styleId="af2">
    <w:name w:val="Closing"/>
    <w:basedOn w:val="a2"/>
    <w:link w:val="af3"/>
    <w:rsid w:val="00C14C5F"/>
    <w:pPr>
      <w:spacing w:after="60"/>
      <w:ind w:left="4252"/>
      <w:jc w:val="both"/>
    </w:pPr>
  </w:style>
  <w:style w:type="paragraph" w:styleId="af4">
    <w:name w:val="Signature"/>
    <w:basedOn w:val="a2"/>
    <w:link w:val="af5"/>
    <w:rsid w:val="00C14C5F"/>
    <w:pPr>
      <w:spacing w:after="60"/>
      <w:ind w:left="4252"/>
      <w:jc w:val="both"/>
    </w:pPr>
  </w:style>
  <w:style w:type="paragraph" w:styleId="af6">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7"/>
    <w:rsid w:val="00C14C5F"/>
    <w:pPr>
      <w:spacing w:after="120"/>
    </w:pPr>
  </w:style>
  <w:style w:type="paragraph" w:styleId="af8">
    <w:name w:val="Body Text Indent"/>
    <w:basedOn w:val="a2"/>
    <w:link w:val="14"/>
    <w:rsid w:val="00C14C5F"/>
    <w:pPr>
      <w:ind w:firstLine="724"/>
      <w:jc w:val="both"/>
    </w:pPr>
  </w:style>
  <w:style w:type="paragraph" w:styleId="af9">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a">
    <w:name w:val="Message Header"/>
    <w:basedOn w:val="a2"/>
    <w:link w:val="afb"/>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c">
    <w:name w:val="Subtitle"/>
    <w:basedOn w:val="a2"/>
    <w:qFormat/>
    <w:rsid w:val="00C14C5F"/>
    <w:pPr>
      <w:spacing w:after="60"/>
      <w:jc w:val="center"/>
      <w:outlineLvl w:val="1"/>
    </w:pPr>
    <w:rPr>
      <w:rFonts w:ascii="Arial" w:hAnsi="Arial"/>
      <w:szCs w:val="20"/>
    </w:rPr>
  </w:style>
  <w:style w:type="paragraph" w:styleId="afd">
    <w:name w:val="Salutation"/>
    <w:basedOn w:val="a2"/>
    <w:next w:val="a2"/>
    <w:link w:val="afe"/>
    <w:rsid w:val="00C14C5F"/>
    <w:pPr>
      <w:spacing w:after="60"/>
      <w:jc w:val="both"/>
    </w:pPr>
  </w:style>
  <w:style w:type="paragraph" w:styleId="aff">
    <w:name w:val="Date"/>
    <w:basedOn w:val="a2"/>
    <w:next w:val="a2"/>
    <w:rsid w:val="00C14C5F"/>
    <w:pPr>
      <w:spacing w:after="60"/>
      <w:jc w:val="both"/>
    </w:pPr>
    <w:rPr>
      <w:szCs w:val="20"/>
    </w:rPr>
  </w:style>
  <w:style w:type="paragraph" w:styleId="aff0">
    <w:name w:val="Body Text First Indent"/>
    <w:basedOn w:val="af6"/>
    <w:link w:val="aff1"/>
    <w:rsid w:val="00C14C5F"/>
    <w:pPr>
      <w:ind w:firstLine="210"/>
      <w:jc w:val="both"/>
    </w:pPr>
  </w:style>
  <w:style w:type="paragraph" w:styleId="26">
    <w:name w:val="Body Text First Indent 2"/>
    <w:basedOn w:val="af8"/>
    <w:link w:val="27"/>
    <w:rsid w:val="00C14C5F"/>
    <w:pPr>
      <w:spacing w:after="120"/>
      <w:ind w:left="283" w:firstLine="210"/>
    </w:pPr>
  </w:style>
  <w:style w:type="paragraph" w:styleId="aff2">
    <w:name w:val="Note Heading"/>
    <w:basedOn w:val="a2"/>
    <w:next w:val="a2"/>
    <w:link w:val="aff3"/>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5">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4">
    <w:name w:val="Block Text"/>
    <w:basedOn w:val="a2"/>
    <w:rsid w:val="00C14C5F"/>
    <w:pPr>
      <w:spacing w:after="120"/>
      <w:ind w:left="1440" w:right="1440"/>
      <w:jc w:val="both"/>
    </w:pPr>
    <w:rPr>
      <w:szCs w:val="20"/>
    </w:rPr>
  </w:style>
  <w:style w:type="paragraph" w:styleId="aff5">
    <w:name w:val="Plain Text"/>
    <w:basedOn w:val="a2"/>
    <w:rsid w:val="00C14C5F"/>
    <w:rPr>
      <w:rFonts w:ascii="Courier New" w:hAnsi="Courier New" w:cs="Courier New"/>
      <w:sz w:val="20"/>
      <w:szCs w:val="20"/>
    </w:rPr>
  </w:style>
  <w:style w:type="paragraph" w:styleId="aff6">
    <w:name w:val="E-mail Signature"/>
    <w:basedOn w:val="a2"/>
    <w:link w:val="aff7"/>
    <w:rsid w:val="00C14C5F"/>
    <w:pPr>
      <w:spacing w:after="60"/>
      <w:jc w:val="both"/>
    </w:pPr>
  </w:style>
  <w:style w:type="paragraph" w:styleId="aff8">
    <w:name w:val="Normal (Web)"/>
    <w:basedOn w:val="a2"/>
    <w:link w:val="aff9"/>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a">
    <w:name w:val="Обычный_шир_отступ"/>
    <w:basedOn w:val="a2"/>
    <w:rsid w:val="00C14C5F"/>
    <w:pPr>
      <w:ind w:firstLine="709"/>
    </w:pPr>
  </w:style>
  <w:style w:type="paragraph" w:customStyle="1" w:styleId="affb">
    <w:name w:val="Обычный список нумерованный"/>
    <w:basedOn w:val="a8"/>
    <w:rsid w:val="00C14C5F"/>
    <w:pPr>
      <w:tabs>
        <w:tab w:val="num" w:pos="1069"/>
      </w:tabs>
      <w:ind w:firstLine="709"/>
      <w:jc w:val="both"/>
    </w:pPr>
  </w:style>
  <w:style w:type="paragraph" w:customStyle="1" w:styleId="affc">
    <w:name w:val="Обычный (абз.по ширине"/>
    <w:aliases w:val="многоур.нумер)"/>
    <w:basedOn w:val="a8"/>
    <w:rsid w:val="00C14C5F"/>
    <w:pPr>
      <w:tabs>
        <w:tab w:val="num" w:pos="1069"/>
      </w:tabs>
      <w:ind w:firstLine="709"/>
    </w:pPr>
    <w:rPr>
      <w:sz w:val="28"/>
      <w:szCs w:val="28"/>
    </w:rPr>
  </w:style>
  <w:style w:type="paragraph" w:customStyle="1" w:styleId="affd">
    <w:name w:val="Обычный_шир_отс_нумер"/>
    <w:basedOn w:val="affa"/>
    <w:rsid w:val="00C14C5F"/>
    <w:pPr>
      <w:tabs>
        <w:tab w:val="num" w:pos="1069"/>
      </w:tabs>
    </w:pPr>
    <w:rPr>
      <w:szCs w:val="28"/>
    </w:rPr>
  </w:style>
  <w:style w:type="paragraph" w:customStyle="1" w:styleId="affe">
    <w:name w:val="Обычный многоур (абз.по ширине)"/>
    <w:basedOn w:val="a2"/>
    <w:rsid w:val="00C14C5F"/>
    <w:pPr>
      <w:tabs>
        <w:tab w:val="num" w:pos="1778"/>
      </w:tabs>
      <w:ind w:left="709" w:firstLine="709"/>
    </w:pPr>
  </w:style>
  <w:style w:type="paragraph" w:customStyle="1" w:styleId="afff">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0">
    <w:name w:val="Обычный (абз"/>
    <w:aliases w:val="по ширине)"/>
    <w:basedOn w:val="a2"/>
    <w:rsid w:val="00C14C5F"/>
    <w:pPr>
      <w:ind w:firstLine="709"/>
      <w:jc w:val="both"/>
    </w:pPr>
  </w:style>
  <w:style w:type="paragraph" w:customStyle="1" w:styleId="afff1">
    <w:name w:val="Обычный (абз.по ширине)"/>
    <w:basedOn w:val="a2"/>
    <w:rsid w:val="00C14C5F"/>
    <w:pPr>
      <w:ind w:firstLine="709"/>
      <w:jc w:val="both"/>
    </w:pPr>
  </w:style>
  <w:style w:type="paragraph" w:customStyle="1" w:styleId="afff2">
    <w:name w:val="Создано"/>
    <w:rsid w:val="00C14C5F"/>
    <w:pPr>
      <w:spacing w:after="20"/>
      <w:ind w:left="130" w:right="102"/>
    </w:pPr>
    <w:rPr>
      <w:sz w:val="24"/>
      <w:szCs w:val="24"/>
    </w:rPr>
  </w:style>
  <w:style w:type="paragraph" w:customStyle="1" w:styleId="afff3">
    <w:name w:val="Список нумер"/>
    <w:basedOn w:val="afff1"/>
    <w:rsid w:val="00C14C5F"/>
    <w:pPr>
      <w:tabs>
        <w:tab w:val="num" w:pos="0"/>
        <w:tab w:val="num" w:pos="720"/>
      </w:tabs>
    </w:pPr>
  </w:style>
  <w:style w:type="paragraph" w:customStyle="1" w:styleId="16">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7">
    <w:name w:val="1"/>
    <w:basedOn w:val="a2"/>
    <w:next w:val="Web"/>
    <w:rsid w:val="00C14C5F"/>
    <w:pPr>
      <w:spacing w:before="129" w:after="129"/>
      <w:ind w:left="129" w:right="129"/>
    </w:pPr>
  </w:style>
  <w:style w:type="paragraph" w:customStyle="1" w:styleId="afff4">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5">
    <w:name w:val="Таблица шапка"/>
    <w:basedOn w:val="a2"/>
    <w:rsid w:val="00C14C5F"/>
    <w:pPr>
      <w:snapToGrid w:val="0"/>
      <w:spacing w:before="40" w:after="40"/>
      <w:ind w:left="57" w:right="57"/>
    </w:pPr>
    <w:rPr>
      <w:szCs w:val="20"/>
    </w:rPr>
  </w:style>
  <w:style w:type="paragraph" w:customStyle="1" w:styleId="afff6">
    <w:name w:val="Таблица текст"/>
    <w:basedOn w:val="a2"/>
    <w:rsid w:val="00C14C5F"/>
    <w:pPr>
      <w:snapToGrid w:val="0"/>
      <w:spacing w:before="40" w:after="40"/>
      <w:ind w:left="57" w:right="57"/>
    </w:pPr>
    <w:rPr>
      <w:sz w:val="28"/>
      <w:szCs w:val="20"/>
    </w:rPr>
  </w:style>
  <w:style w:type="paragraph" w:customStyle="1" w:styleId="afff7">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8">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5"/>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8">
    <w:name w:val="Таблица заголовок"/>
    <w:basedOn w:val="a2"/>
    <w:rsid w:val="00C14C5F"/>
    <w:pPr>
      <w:spacing w:before="120" w:after="120" w:line="360" w:lineRule="auto"/>
      <w:jc w:val="right"/>
    </w:pPr>
    <w:rPr>
      <w:b/>
      <w:sz w:val="28"/>
      <w:szCs w:val="28"/>
    </w:rPr>
  </w:style>
  <w:style w:type="paragraph" w:customStyle="1" w:styleId="afff9">
    <w:name w:val="текст таблицы"/>
    <w:basedOn w:val="a2"/>
    <w:rsid w:val="00C14C5F"/>
    <w:pPr>
      <w:spacing w:before="120"/>
      <w:ind w:right="-102"/>
    </w:pPr>
  </w:style>
  <w:style w:type="paragraph" w:customStyle="1" w:styleId="afffa">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b">
    <w:name w:val="a"/>
    <w:basedOn w:val="a2"/>
    <w:rsid w:val="00C14C5F"/>
    <w:pPr>
      <w:snapToGrid w:val="0"/>
      <w:spacing w:line="360" w:lineRule="auto"/>
      <w:ind w:left="1134" w:hanging="567"/>
      <w:jc w:val="both"/>
    </w:pPr>
    <w:rPr>
      <w:sz w:val="28"/>
      <w:szCs w:val="28"/>
    </w:rPr>
  </w:style>
  <w:style w:type="paragraph" w:customStyle="1" w:styleId="afffc">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d">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e">
    <w:name w:val="комментарий"/>
    <w:rsid w:val="00C14C5F"/>
    <w:rPr>
      <w:b/>
      <w:bCs w:val="0"/>
      <w:i/>
      <w:iCs w:val="0"/>
      <w:sz w:val="28"/>
    </w:rPr>
  </w:style>
  <w:style w:type="character" w:customStyle="1" w:styleId="affff">
    <w:name w:val="Основной шрифт"/>
    <w:rsid w:val="00C14C5F"/>
  </w:style>
  <w:style w:type="character" w:customStyle="1" w:styleId="312">
    <w:name w:val="Стиль3 Знак1"/>
    <w:rsid w:val="00C14C5F"/>
    <w:rPr>
      <w:sz w:val="24"/>
      <w:lang w:val="ru-RU" w:eastAsia="ru-RU" w:bidi="ar-SA"/>
    </w:rPr>
  </w:style>
  <w:style w:type="character" w:customStyle="1" w:styleId="19">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0">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1">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2">
    <w:name w:val="Balloon Text"/>
    <w:basedOn w:val="a2"/>
    <w:link w:val="affff3"/>
    <w:uiPriority w:val="99"/>
    <w:rsid w:val="00C14C5F"/>
    <w:rPr>
      <w:rFonts w:ascii="Tahoma" w:hAnsi="Tahoma"/>
      <w:sz w:val="16"/>
      <w:szCs w:val="16"/>
    </w:rPr>
  </w:style>
  <w:style w:type="paragraph" w:styleId="affff4">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a">
    <w:name w:val="Обычный1"/>
    <w:rsid w:val="00C14C5F"/>
    <w:pPr>
      <w:spacing w:after="20"/>
      <w:ind w:left="130" w:right="102"/>
    </w:pPr>
  </w:style>
  <w:style w:type="paragraph" w:customStyle="1" w:styleId="affff5">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6">
    <w:name w:val="Table Grid"/>
    <w:basedOn w:val="a4"/>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1"/>
    <w:basedOn w:val="af8"/>
    <w:rsid w:val="0024007B"/>
    <w:pPr>
      <w:widowControl w:val="0"/>
      <w:numPr>
        <w:numId w:val="5"/>
      </w:numPr>
    </w:pPr>
    <w:rPr>
      <w:sz w:val="28"/>
      <w:szCs w:val="28"/>
    </w:rPr>
  </w:style>
  <w:style w:type="paragraph" w:styleId="affff7">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b">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7">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6"/>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c">
    <w:name w:val="Основной шрифт абзаца1"/>
    <w:rsid w:val="00183F92"/>
  </w:style>
  <w:style w:type="character" w:customStyle="1" w:styleId="1d">
    <w:name w:val="Номер страницы1"/>
    <w:rsid w:val="00183F92"/>
  </w:style>
  <w:style w:type="paragraph" w:customStyle="1" w:styleId="1e">
    <w:name w:val="Заголовок1"/>
    <w:basedOn w:val="a2"/>
    <w:next w:val="af6"/>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6"/>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6"/>
    <w:rsid w:val="00B304C0"/>
    <w:pPr>
      <w:suppressAutoHyphens/>
      <w:ind w:firstLine="210"/>
      <w:jc w:val="both"/>
    </w:pPr>
    <w:rPr>
      <w:lang w:eastAsia="ar-SA"/>
    </w:rPr>
  </w:style>
  <w:style w:type="paragraph" w:customStyle="1" w:styleId="224">
    <w:name w:val="Красная строка 22"/>
    <w:basedOn w:val="af8"/>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6"/>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8"/>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8"/>
    <w:next w:val="18"/>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a"/>
    <w:next w:val="1a"/>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a"/>
    <w:next w:val="1a"/>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6"/>
    <w:uiPriority w:val="5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3">
    <w:name w:val="Текст выноски Знак"/>
    <w:link w:val="affff2"/>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9">
    <w:name w:val="Обычный (веб) Знак"/>
    <w:link w:val="aff8"/>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af1">
    <w:name w:val="Заголовок Знак"/>
    <w:link w:val="af0"/>
    <w:locked/>
    <w:rsid w:val="00AC0051"/>
    <w:rPr>
      <w:b/>
      <w:bCs/>
      <w:sz w:val="40"/>
      <w:szCs w:val="24"/>
    </w:rPr>
  </w:style>
  <w:style w:type="paragraph" w:customStyle="1" w:styleId="BodyBullet">
    <w:name w:val="Body Bullet"/>
    <w:basedOn w:val="af6"/>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a"/>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6"/>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3">
    <w:name w:val="Прощание Знак"/>
    <w:link w:val="af2"/>
    <w:rsid w:val="00841279"/>
    <w:rPr>
      <w:sz w:val="24"/>
      <w:szCs w:val="24"/>
    </w:rPr>
  </w:style>
  <w:style w:type="character" w:customStyle="1" w:styleId="af5">
    <w:name w:val="Подпись Знак"/>
    <w:link w:val="af4"/>
    <w:rsid w:val="00841279"/>
    <w:rPr>
      <w:sz w:val="24"/>
      <w:szCs w:val="24"/>
    </w:rPr>
  </w:style>
  <w:style w:type="character" w:customStyle="1" w:styleId="afb">
    <w:name w:val="Шапка Знак"/>
    <w:link w:val="afa"/>
    <w:rsid w:val="00841279"/>
    <w:rPr>
      <w:rFonts w:ascii="Arial" w:hAnsi="Arial" w:cs="Arial"/>
      <w:sz w:val="24"/>
      <w:szCs w:val="24"/>
      <w:shd w:val="pct20" w:color="auto" w:fill="auto"/>
    </w:rPr>
  </w:style>
  <w:style w:type="character" w:customStyle="1" w:styleId="afe">
    <w:name w:val="Приветствие Знак"/>
    <w:link w:val="afd"/>
    <w:rsid w:val="00841279"/>
    <w:rPr>
      <w:sz w:val="24"/>
      <w:szCs w:val="24"/>
    </w:rPr>
  </w:style>
  <w:style w:type="character" w:customStyle="1" w:styleId="aff1">
    <w:name w:val="Красная строка Знак"/>
    <w:link w:val="aff0"/>
    <w:rsid w:val="00841279"/>
    <w:rPr>
      <w:sz w:val="24"/>
      <w:szCs w:val="24"/>
    </w:rPr>
  </w:style>
  <w:style w:type="character" w:customStyle="1" w:styleId="27">
    <w:name w:val="Красная строка 2 Знак"/>
    <w:link w:val="26"/>
    <w:rsid w:val="00841279"/>
    <w:rPr>
      <w:sz w:val="24"/>
      <w:szCs w:val="24"/>
    </w:rPr>
  </w:style>
  <w:style w:type="character" w:customStyle="1" w:styleId="14">
    <w:name w:val="Основной текст с отступом Знак1"/>
    <w:link w:val="af8"/>
    <w:rsid w:val="00841279"/>
    <w:rPr>
      <w:sz w:val="24"/>
      <w:szCs w:val="24"/>
    </w:rPr>
  </w:style>
  <w:style w:type="character" w:customStyle="1" w:styleId="aff3">
    <w:name w:val="Заголовок записки Знак"/>
    <w:link w:val="aff2"/>
    <w:rsid w:val="00841279"/>
    <w:rPr>
      <w:sz w:val="24"/>
      <w:szCs w:val="24"/>
    </w:rPr>
  </w:style>
  <w:style w:type="character" w:customStyle="1" w:styleId="aff7">
    <w:name w:val="Электронная подпись Знак"/>
    <w:link w:val="aff6"/>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1e"/>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5"/>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6"/>
    <w:uiPriority w:val="59"/>
    <w:rsid w:val="006623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6"/>
    <w:uiPriority w:val="59"/>
    <w:rsid w:val="00902E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6"/>
    <w:uiPriority w:val="59"/>
    <w:rsid w:val="00015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6"/>
    <w:uiPriority w:val="59"/>
    <w:rsid w:val="002E4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4"/>
    <w:next w:val="affff6"/>
    <w:uiPriority w:val="39"/>
    <w:rsid w:val="00872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 w:type="character" w:customStyle="1" w:styleId="fontstyle01">
    <w:name w:val="fontstyle01"/>
    <w:basedOn w:val="a3"/>
    <w:rsid w:val="008E0DB3"/>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69025288">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B37B457BADCFFCF274CBC7BB96CDC130E5A65BC5AR5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footer" Target="footer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mailto:tender@yabloko.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E793-DEAE-4526-A870-476C774F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7853</Words>
  <Characters>44766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52514</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cp:lastModifiedBy>
  <cp:revision>8</cp:revision>
  <cp:lastPrinted>2020-09-14T14:29:00Z</cp:lastPrinted>
  <dcterms:created xsi:type="dcterms:W3CDTF">2025-11-26T13:14:00Z</dcterms:created>
  <dcterms:modified xsi:type="dcterms:W3CDTF">2026-05-08T12:28:00Z</dcterms:modified>
</cp:coreProperties>
</file>